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0FA" w:rsidRPr="006C708D" w:rsidRDefault="005200FA" w:rsidP="00B54996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Times New Roman"/>
          <w:b/>
          <w:color w:val="000000"/>
          <w:lang w:val="en-US"/>
        </w:rPr>
      </w:pPr>
      <w:r w:rsidRPr="006C708D">
        <w:rPr>
          <w:rFonts w:ascii="Book Antiqua" w:hAnsi="Book Antiqua" w:cs="Times New Roman"/>
          <w:noProof/>
          <w:color w:val="000000"/>
          <w:lang w:val="en-US"/>
        </w:rPr>
        <w:drawing>
          <wp:inline distT="0" distB="0" distL="0" distR="0" wp14:anchorId="0823DD12" wp14:editId="62E4BADA">
            <wp:extent cx="2095500" cy="4079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ndostrategic 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020" cy="41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708D">
        <w:rPr>
          <w:rFonts w:ascii="Book Antiqua" w:hAnsi="Book Antiqua" w:cs="Times New Roman"/>
          <w:noProof/>
          <w:color w:val="000000"/>
          <w:lang w:val="en-US"/>
        </w:rPr>
        <w:drawing>
          <wp:inline distT="0" distB="0" distL="0" distR="0" wp14:anchorId="06B3290A" wp14:editId="223A12F1">
            <wp:extent cx="1201957" cy="469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ersepi Baru-01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700" cy="473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0FA" w:rsidRPr="006C708D" w:rsidRDefault="005200FA" w:rsidP="00B54996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Times New Roman"/>
          <w:color w:val="000000"/>
          <w:lang w:val="en-US"/>
        </w:rPr>
      </w:pPr>
    </w:p>
    <w:p w:rsidR="005200FA" w:rsidRDefault="005200FA" w:rsidP="003035FD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Times New Roman"/>
          <w:color w:val="000000"/>
          <w:lang w:val="en-US"/>
        </w:rPr>
      </w:pPr>
      <w:r w:rsidRPr="006C708D">
        <w:rPr>
          <w:rFonts w:ascii="Book Antiqua" w:hAnsi="Book Antiqua" w:cs="Times New Roman"/>
          <w:color w:val="000000"/>
          <w:lang w:val="en-US"/>
        </w:rPr>
        <w:t xml:space="preserve">Email: </w:t>
      </w:r>
      <w:r w:rsidR="003035FD" w:rsidRPr="003035FD">
        <w:rPr>
          <w:rFonts w:ascii="Book Antiqua" w:hAnsi="Book Antiqua" w:cs="Times New Roman"/>
          <w:color w:val="000000"/>
          <w:lang w:val="en-US"/>
        </w:rPr>
        <w:t>info@Indostrategic.co.id</w:t>
      </w:r>
    </w:p>
    <w:p w:rsidR="003035FD" w:rsidRPr="003035FD" w:rsidRDefault="003035FD" w:rsidP="003035FD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Times New Roman"/>
          <w:color w:val="000000"/>
          <w:lang w:val="en-US"/>
        </w:rPr>
      </w:pPr>
    </w:p>
    <w:p w:rsidR="004364BE" w:rsidRPr="006C708D" w:rsidRDefault="004364BE" w:rsidP="00B54996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Times New Roman"/>
          <w:b/>
          <w:color w:val="000000"/>
          <w:lang w:val="en-US"/>
        </w:rPr>
      </w:pPr>
      <w:r w:rsidRPr="006C708D">
        <w:rPr>
          <w:rFonts w:ascii="Book Antiqua" w:hAnsi="Book Antiqua" w:cs="Times New Roman"/>
          <w:b/>
          <w:color w:val="000000"/>
          <w:lang w:val="en-US"/>
        </w:rPr>
        <w:t>PRESS RELEASE</w:t>
      </w:r>
      <w:r w:rsidR="006C708D" w:rsidRPr="006C708D">
        <w:rPr>
          <w:rFonts w:ascii="Book Antiqua" w:hAnsi="Book Antiqua" w:cs="Times New Roman"/>
          <w:b/>
          <w:color w:val="000000"/>
          <w:lang w:val="en-US"/>
        </w:rPr>
        <w:t xml:space="preserve"> </w:t>
      </w:r>
      <w:r w:rsidRPr="006C708D">
        <w:rPr>
          <w:rFonts w:ascii="Book Antiqua" w:hAnsi="Book Antiqua" w:cs="Times New Roman"/>
          <w:b/>
          <w:color w:val="000000"/>
          <w:lang w:val="en-US"/>
        </w:rPr>
        <w:t>SURVEI NASIONAL</w:t>
      </w:r>
    </w:p>
    <w:p w:rsidR="004364BE" w:rsidRPr="006C708D" w:rsidRDefault="004364BE" w:rsidP="00B54996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Times New Roman"/>
          <w:b/>
          <w:color w:val="000000"/>
          <w:lang w:val="en-US"/>
        </w:rPr>
      </w:pPr>
      <w:r w:rsidRPr="006C708D">
        <w:rPr>
          <w:rFonts w:ascii="Book Antiqua" w:hAnsi="Book Antiqua" w:cs="Times New Roman"/>
          <w:b/>
          <w:color w:val="000000"/>
          <w:lang w:val="en-US"/>
        </w:rPr>
        <w:t>PERUBAHAN VS KEBERLANJUTAN:</w:t>
      </w:r>
    </w:p>
    <w:p w:rsidR="004364BE" w:rsidRPr="006C708D" w:rsidRDefault="004364BE" w:rsidP="00B54996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Times New Roman"/>
          <w:b/>
          <w:color w:val="000000"/>
          <w:lang w:val="en-US"/>
        </w:rPr>
      </w:pPr>
      <w:r w:rsidRPr="006C708D">
        <w:rPr>
          <w:rFonts w:ascii="Book Antiqua" w:hAnsi="Book Antiqua" w:cs="Times New Roman"/>
          <w:b/>
          <w:color w:val="000000"/>
          <w:lang w:val="en-US"/>
        </w:rPr>
        <w:t>DINAMIKA PETA POLITIK MENUJU PEMILU 2024</w:t>
      </w:r>
    </w:p>
    <w:p w:rsidR="006C708D" w:rsidRPr="006C708D" w:rsidRDefault="00B54996" w:rsidP="00B54996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Times New Roman"/>
          <w:b/>
          <w:color w:val="000000"/>
          <w:lang w:val="en-US"/>
        </w:rPr>
      </w:pPr>
      <w:r>
        <w:rPr>
          <w:rFonts w:ascii="Book Antiqua" w:hAnsi="Book Antiqua" w:cs="Times New Roman"/>
          <w:b/>
          <w:color w:val="000000"/>
          <w:lang w:val="en-US"/>
        </w:rPr>
        <w:t>Jakarta, 14</w:t>
      </w:r>
      <w:r w:rsidR="006C708D" w:rsidRPr="006C708D">
        <w:rPr>
          <w:rFonts w:ascii="Book Antiqua" w:hAnsi="Book Antiqua" w:cs="Times New Roman"/>
          <w:b/>
          <w:color w:val="000000"/>
          <w:lang w:val="en-US"/>
        </w:rPr>
        <w:t xml:space="preserve"> </w:t>
      </w:r>
      <w:proofErr w:type="spellStart"/>
      <w:r w:rsidR="006C708D" w:rsidRPr="006C708D">
        <w:rPr>
          <w:rFonts w:ascii="Book Antiqua" w:hAnsi="Book Antiqua" w:cs="Times New Roman"/>
          <w:b/>
          <w:color w:val="000000"/>
          <w:lang w:val="en-US"/>
        </w:rPr>
        <w:t>Juli</w:t>
      </w:r>
      <w:proofErr w:type="spellEnd"/>
      <w:r w:rsidR="006C708D" w:rsidRPr="006C708D">
        <w:rPr>
          <w:rFonts w:ascii="Book Antiqua" w:hAnsi="Book Antiqua" w:cs="Times New Roman"/>
          <w:b/>
          <w:color w:val="000000"/>
          <w:lang w:val="en-US"/>
        </w:rPr>
        <w:t xml:space="preserve"> 2024</w:t>
      </w:r>
    </w:p>
    <w:p w:rsidR="004364BE" w:rsidRPr="006C708D" w:rsidRDefault="004364BE" w:rsidP="00B54996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imes New Roman"/>
          <w:b/>
          <w:color w:val="000000"/>
          <w:lang w:val="en-US"/>
        </w:rPr>
      </w:pPr>
    </w:p>
    <w:p w:rsidR="006C708D" w:rsidRPr="006C708D" w:rsidRDefault="006C708D" w:rsidP="00B54996">
      <w:pPr>
        <w:spacing w:line="360" w:lineRule="auto"/>
        <w:jc w:val="both"/>
        <w:rPr>
          <w:rFonts w:ascii="Book Antiqua" w:hAnsi="Book Antiqua" w:cs="Times New Roman"/>
        </w:rPr>
      </w:pPr>
      <w:r w:rsidRPr="006C708D">
        <w:rPr>
          <w:rFonts w:ascii="Book Antiqua" w:hAnsi="Book Antiqua" w:cs="Times New Roman"/>
          <w:b/>
          <w:bCs/>
          <w:i/>
          <w:iCs/>
        </w:rPr>
        <w:t>Institute for Democracy &amp; Strategic Affairs</w:t>
      </w:r>
      <w:r w:rsidRPr="006C708D">
        <w:rPr>
          <w:rFonts w:ascii="Book Antiqua" w:hAnsi="Book Antiqua" w:cs="Times New Roman"/>
          <w:b/>
          <w:bCs/>
        </w:rPr>
        <w:t xml:space="preserve"> (INDOSTRATEGIC)</w:t>
      </w:r>
      <w:r w:rsidRPr="006C708D">
        <w:rPr>
          <w:rFonts w:ascii="Book Antiqua" w:hAnsi="Book Antiqua" w:cs="Times New Roman"/>
        </w:rPr>
        <w:t xml:space="preserve"> </w:t>
      </w:r>
      <w:proofErr w:type="spellStart"/>
      <w:r w:rsidRPr="006C708D">
        <w:rPr>
          <w:rFonts w:ascii="Book Antiqua" w:hAnsi="Book Antiqua" w:cs="Times New Roman"/>
        </w:rPr>
        <w:t>merilis</w:t>
      </w:r>
      <w:proofErr w:type="spellEnd"/>
      <w:r w:rsidRPr="006C708D">
        <w:rPr>
          <w:rFonts w:ascii="Book Antiqua" w:hAnsi="Book Antiqua" w:cs="Times New Roman"/>
        </w:rPr>
        <w:t xml:space="preserve"> </w:t>
      </w:r>
      <w:proofErr w:type="spellStart"/>
      <w:r w:rsidRPr="006C708D">
        <w:rPr>
          <w:rFonts w:ascii="Book Antiqua" w:hAnsi="Book Antiqua" w:cs="Times New Roman"/>
        </w:rPr>
        <w:t>hasil</w:t>
      </w:r>
      <w:proofErr w:type="spellEnd"/>
      <w:r w:rsidRPr="006C708D">
        <w:rPr>
          <w:rFonts w:ascii="Book Antiqua" w:hAnsi="Book Antiqua" w:cs="Times New Roman"/>
        </w:rPr>
        <w:t xml:space="preserve"> </w:t>
      </w:r>
      <w:proofErr w:type="spellStart"/>
      <w:r w:rsidRPr="006C708D">
        <w:rPr>
          <w:rFonts w:ascii="Book Antiqua" w:hAnsi="Book Antiqua" w:cs="Times New Roman"/>
        </w:rPr>
        <w:t>survei</w:t>
      </w:r>
      <w:proofErr w:type="spellEnd"/>
      <w:r w:rsidRPr="006C708D">
        <w:rPr>
          <w:rFonts w:ascii="Book Antiqua" w:hAnsi="Book Antiqua" w:cs="Times New Roman"/>
        </w:rPr>
        <w:t xml:space="preserve"> </w:t>
      </w:r>
      <w:proofErr w:type="spellStart"/>
      <w:r w:rsidRPr="006C708D">
        <w:rPr>
          <w:rFonts w:ascii="Book Antiqua" w:hAnsi="Book Antiqua" w:cs="Times New Roman"/>
        </w:rPr>
        <w:t>nasional</w:t>
      </w:r>
      <w:proofErr w:type="spellEnd"/>
      <w:r w:rsidRPr="006C708D">
        <w:rPr>
          <w:rFonts w:ascii="Book Antiqua" w:hAnsi="Book Antiqua" w:cs="Times New Roman"/>
        </w:rPr>
        <w:t xml:space="preserve"> </w:t>
      </w:r>
      <w:proofErr w:type="spellStart"/>
      <w:r w:rsidRPr="006C708D">
        <w:rPr>
          <w:rFonts w:ascii="Book Antiqua" w:hAnsi="Book Antiqua" w:cs="Times New Roman"/>
        </w:rPr>
        <w:t>dengan</w:t>
      </w:r>
      <w:proofErr w:type="spellEnd"/>
      <w:r w:rsidRPr="006C708D">
        <w:rPr>
          <w:rFonts w:ascii="Book Antiqua" w:hAnsi="Book Antiqua" w:cs="Times New Roman"/>
        </w:rPr>
        <w:t xml:space="preserve"> </w:t>
      </w:r>
      <w:proofErr w:type="spellStart"/>
      <w:r w:rsidRPr="006C708D">
        <w:rPr>
          <w:rFonts w:ascii="Book Antiqua" w:hAnsi="Book Antiqua" w:cs="Times New Roman"/>
        </w:rPr>
        <w:t>tajuk</w:t>
      </w:r>
      <w:proofErr w:type="spellEnd"/>
      <w:r w:rsidRPr="006C708D">
        <w:rPr>
          <w:rFonts w:ascii="Book Antiqua" w:hAnsi="Book Antiqua" w:cs="Times New Roman"/>
        </w:rPr>
        <w:t xml:space="preserve"> “</w:t>
      </w:r>
      <w:proofErr w:type="spellStart"/>
      <w:r w:rsidRPr="006C708D">
        <w:rPr>
          <w:rFonts w:ascii="Book Antiqua" w:hAnsi="Book Antiqua" w:cs="Times New Roman"/>
        </w:rPr>
        <w:t>Perubahan</w:t>
      </w:r>
      <w:proofErr w:type="spellEnd"/>
      <w:r w:rsidRPr="006C708D">
        <w:rPr>
          <w:rFonts w:ascii="Book Antiqua" w:hAnsi="Book Antiqua" w:cs="Times New Roman"/>
        </w:rPr>
        <w:t xml:space="preserve"> vs </w:t>
      </w:r>
      <w:proofErr w:type="spellStart"/>
      <w:r w:rsidRPr="006C708D">
        <w:rPr>
          <w:rFonts w:ascii="Book Antiqua" w:hAnsi="Book Antiqua" w:cs="Times New Roman"/>
        </w:rPr>
        <w:t>Keberlanjutan</w:t>
      </w:r>
      <w:proofErr w:type="spellEnd"/>
      <w:r w:rsidRPr="006C708D">
        <w:rPr>
          <w:rFonts w:ascii="Book Antiqua" w:hAnsi="Book Antiqua" w:cs="Times New Roman"/>
        </w:rPr>
        <w:t xml:space="preserve">: </w:t>
      </w:r>
      <w:proofErr w:type="spellStart"/>
      <w:r w:rsidRPr="006C708D">
        <w:rPr>
          <w:rFonts w:ascii="Book Antiqua" w:hAnsi="Book Antiqua" w:cs="Times New Roman"/>
        </w:rPr>
        <w:t>Dinamika</w:t>
      </w:r>
      <w:proofErr w:type="spellEnd"/>
      <w:r w:rsidRPr="006C708D">
        <w:rPr>
          <w:rFonts w:ascii="Book Antiqua" w:hAnsi="Book Antiqua" w:cs="Times New Roman"/>
        </w:rPr>
        <w:t xml:space="preserve"> </w:t>
      </w:r>
      <w:proofErr w:type="spellStart"/>
      <w:r w:rsidRPr="006C708D">
        <w:rPr>
          <w:rFonts w:ascii="Book Antiqua" w:hAnsi="Book Antiqua" w:cs="Times New Roman"/>
        </w:rPr>
        <w:t>Politik</w:t>
      </w:r>
      <w:proofErr w:type="spellEnd"/>
      <w:r w:rsidRPr="006C708D">
        <w:rPr>
          <w:rFonts w:ascii="Book Antiqua" w:hAnsi="Book Antiqua" w:cs="Times New Roman"/>
        </w:rPr>
        <w:t xml:space="preserve"> </w:t>
      </w:r>
      <w:proofErr w:type="spellStart"/>
      <w:r w:rsidRPr="006C708D">
        <w:rPr>
          <w:rFonts w:ascii="Book Antiqua" w:hAnsi="Book Antiqua" w:cs="Times New Roman"/>
        </w:rPr>
        <w:t>Menuju</w:t>
      </w:r>
      <w:proofErr w:type="spellEnd"/>
      <w:r w:rsidRPr="006C708D">
        <w:rPr>
          <w:rFonts w:ascii="Book Antiqua" w:hAnsi="Book Antiqua" w:cs="Times New Roman"/>
        </w:rPr>
        <w:t xml:space="preserve"> </w:t>
      </w:r>
      <w:proofErr w:type="spellStart"/>
      <w:r w:rsidRPr="006C708D">
        <w:rPr>
          <w:rFonts w:ascii="Book Antiqua" w:hAnsi="Book Antiqua" w:cs="Times New Roman"/>
        </w:rPr>
        <w:t>Pemilu</w:t>
      </w:r>
      <w:proofErr w:type="spellEnd"/>
      <w:r w:rsidRPr="006C708D">
        <w:rPr>
          <w:rFonts w:ascii="Book Antiqua" w:hAnsi="Book Antiqua" w:cs="Times New Roman"/>
        </w:rPr>
        <w:t xml:space="preserve"> 2024”.  </w:t>
      </w:r>
      <w:proofErr w:type="spellStart"/>
      <w:r w:rsidRPr="006C708D">
        <w:rPr>
          <w:rFonts w:ascii="Book Antiqua" w:hAnsi="Book Antiqua" w:cs="Times New Roman"/>
        </w:rPr>
        <w:t>Survei</w:t>
      </w:r>
      <w:proofErr w:type="spellEnd"/>
      <w:r w:rsidRPr="006C708D">
        <w:rPr>
          <w:rFonts w:ascii="Book Antiqua" w:hAnsi="Book Antiqua" w:cs="Times New Roman"/>
        </w:rPr>
        <w:t xml:space="preserve"> </w:t>
      </w:r>
      <w:proofErr w:type="spellStart"/>
      <w:r w:rsidRPr="006C708D">
        <w:rPr>
          <w:rFonts w:ascii="Book Antiqua" w:hAnsi="Book Antiqua" w:cs="Times New Roman"/>
        </w:rPr>
        <w:t>dilaksanakan</w:t>
      </w:r>
      <w:proofErr w:type="spellEnd"/>
      <w:r w:rsidRPr="006C708D">
        <w:rPr>
          <w:rFonts w:ascii="Book Antiqua" w:hAnsi="Book Antiqua" w:cs="Times New Roman"/>
        </w:rPr>
        <w:t xml:space="preserve"> </w:t>
      </w:r>
      <w:proofErr w:type="spellStart"/>
      <w:r w:rsidRPr="006C708D">
        <w:rPr>
          <w:rFonts w:ascii="Book Antiqua" w:hAnsi="Book Antiqua" w:cs="Times New Roman"/>
        </w:rPr>
        <w:t>pada</w:t>
      </w:r>
      <w:proofErr w:type="spellEnd"/>
      <w:r w:rsidRPr="006C708D">
        <w:rPr>
          <w:rFonts w:ascii="Book Antiqua" w:hAnsi="Book Antiqua" w:cs="Times New Roman"/>
        </w:rPr>
        <w:t xml:space="preserve"> 9 – 20 </w:t>
      </w:r>
      <w:proofErr w:type="spellStart"/>
      <w:r w:rsidRPr="006C708D">
        <w:rPr>
          <w:rFonts w:ascii="Book Antiqua" w:hAnsi="Book Antiqua" w:cs="Times New Roman"/>
        </w:rPr>
        <w:t>Juni</w:t>
      </w:r>
      <w:proofErr w:type="spellEnd"/>
      <w:r w:rsidRPr="006C708D">
        <w:rPr>
          <w:rFonts w:ascii="Book Antiqua" w:hAnsi="Book Antiqua" w:cs="Times New Roman"/>
        </w:rPr>
        <w:t xml:space="preserve"> 2023 di 34 </w:t>
      </w:r>
      <w:proofErr w:type="spellStart"/>
      <w:r w:rsidRPr="006C708D">
        <w:rPr>
          <w:rFonts w:ascii="Book Antiqua" w:hAnsi="Book Antiqua" w:cs="Times New Roman"/>
        </w:rPr>
        <w:t>provinsi</w:t>
      </w:r>
      <w:proofErr w:type="spellEnd"/>
      <w:r w:rsidRPr="006C708D">
        <w:rPr>
          <w:rFonts w:ascii="Book Antiqua" w:hAnsi="Book Antiqua" w:cs="Times New Roman"/>
        </w:rPr>
        <w:t xml:space="preserve"> di </w:t>
      </w:r>
      <w:proofErr w:type="spellStart"/>
      <w:r w:rsidRPr="006C708D">
        <w:rPr>
          <w:rFonts w:ascii="Book Antiqua" w:hAnsi="Book Antiqua" w:cs="Times New Roman"/>
        </w:rPr>
        <w:t>seluruh</w:t>
      </w:r>
      <w:proofErr w:type="spellEnd"/>
      <w:r w:rsidRPr="006C708D">
        <w:rPr>
          <w:rFonts w:ascii="Book Antiqua" w:hAnsi="Book Antiqua" w:cs="Times New Roman"/>
        </w:rPr>
        <w:t xml:space="preserve"> Indonesia </w:t>
      </w:r>
      <w:proofErr w:type="spellStart"/>
      <w:r w:rsidRPr="006C708D">
        <w:rPr>
          <w:rFonts w:ascii="Book Antiqua" w:hAnsi="Book Antiqua" w:cs="Times New Roman"/>
        </w:rPr>
        <w:t>melalui</w:t>
      </w:r>
      <w:proofErr w:type="spellEnd"/>
      <w:r w:rsidRPr="006C708D">
        <w:rPr>
          <w:rFonts w:ascii="Book Antiqua" w:hAnsi="Book Antiqua" w:cs="Times New Roman"/>
        </w:rPr>
        <w:t xml:space="preserve"> </w:t>
      </w:r>
      <w:proofErr w:type="spellStart"/>
      <w:r w:rsidRPr="006C708D">
        <w:rPr>
          <w:rFonts w:ascii="Book Antiqua" w:hAnsi="Book Antiqua" w:cs="Times New Roman"/>
        </w:rPr>
        <w:t>pendekatan</w:t>
      </w:r>
      <w:proofErr w:type="spellEnd"/>
      <w:r w:rsidRPr="006C708D">
        <w:rPr>
          <w:rFonts w:ascii="Book Antiqua" w:hAnsi="Book Antiqua" w:cs="Times New Roman"/>
        </w:rPr>
        <w:t xml:space="preserve"> </w:t>
      </w:r>
      <w:r w:rsidRPr="006C708D">
        <w:rPr>
          <w:rFonts w:ascii="Book Antiqua" w:hAnsi="Book Antiqua" w:cs="Times New Roman"/>
          <w:i/>
          <w:iCs/>
        </w:rPr>
        <w:t>face to face interview</w:t>
      </w:r>
      <w:r w:rsidRPr="006C708D">
        <w:rPr>
          <w:rFonts w:ascii="Book Antiqua" w:hAnsi="Book Antiqua" w:cs="Times New Roman"/>
        </w:rPr>
        <w:t xml:space="preserve">, </w:t>
      </w:r>
      <w:proofErr w:type="spellStart"/>
      <w:r w:rsidRPr="006C708D">
        <w:rPr>
          <w:rFonts w:ascii="Book Antiqua" w:hAnsi="Book Antiqua" w:cs="Times New Roman"/>
        </w:rPr>
        <w:t>Metode</w:t>
      </w:r>
      <w:proofErr w:type="spellEnd"/>
      <w:r w:rsidRPr="006C708D">
        <w:rPr>
          <w:rFonts w:ascii="Book Antiqua" w:hAnsi="Book Antiqua" w:cs="Times New Roman"/>
        </w:rPr>
        <w:t xml:space="preserve"> </w:t>
      </w:r>
      <w:proofErr w:type="spellStart"/>
      <w:r w:rsidRPr="006C708D">
        <w:rPr>
          <w:rFonts w:ascii="Book Antiqua" w:hAnsi="Book Antiqua" w:cs="Times New Roman"/>
        </w:rPr>
        <w:t>penarikan</w:t>
      </w:r>
      <w:proofErr w:type="spellEnd"/>
      <w:r w:rsidRPr="006C708D">
        <w:rPr>
          <w:rFonts w:ascii="Book Antiqua" w:hAnsi="Book Antiqua" w:cs="Times New Roman"/>
        </w:rPr>
        <w:t xml:space="preserve"> </w:t>
      </w:r>
      <w:proofErr w:type="spellStart"/>
      <w:r w:rsidRPr="006C708D">
        <w:rPr>
          <w:rFonts w:ascii="Book Antiqua" w:hAnsi="Book Antiqua" w:cs="Times New Roman"/>
        </w:rPr>
        <w:t>sampel</w:t>
      </w:r>
      <w:proofErr w:type="spellEnd"/>
      <w:r w:rsidRPr="006C708D">
        <w:rPr>
          <w:rFonts w:ascii="Book Antiqua" w:hAnsi="Book Antiqua" w:cs="Times New Roman"/>
        </w:rPr>
        <w:t xml:space="preserve"> </w:t>
      </w:r>
      <w:proofErr w:type="spellStart"/>
      <w:r w:rsidRPr="006C708D">
        <w:rPr>
          <w:rFonts w:ascii="Book Antiqua" w:hAnsi="Book Antiqua" w:cs="Times New Roman"/>
        </w:rPr>
        <w:t>dilakukan</w:t>
      </w:r>
      <w:proofErr w:type="spellEnd"/>
      <w:r w:rsidRPr="006C708D">
        <w:rPr>
          <w:rFonts w:ascii="Book Antiqua" w:hAnsi="Book Antiqua" w:cs="Times New Roman"/>
        </w:rPr>
        <w:t xml:space="preserve"> </w:t>
      </w:r>
      <w:proofErr w:type="spellStart"/>
      <w:r w:rsidRPr="006C708D">
        <w:rPr>
          <w:rFonts w:ascii="Book Antiqua" w:hAnsi="Book Antiqua" w:cs="Times New Roman"/>
        </w:rPr>
        <w:t>melalui</w:t>
      </w:r>
      <w:proofErr w:type="spellEnd"/>
      <w:r w:rsidRPr="006C708D">
        <w:rPr>
          <w:rFonts w:ascii="Book Antiqua" w:hAnsi="Book Antiqua" w:cs="Times New Roman"/>
        </w:rPr>
        <w:t xml:space="preserve"> </w:t>
      </w:r>
      <w:r w:rsidRPr="006C708D">
        <w:rPr>
          <w:rFonts w:ascii="Book Antiqua" w:hAnsi="Book Antiqua" w:cs="Times New Roman"/>
          <w:i/>
          <w:iCs/>
        </w:rPr>
        <w:t>Stratified Random Sampling</w:t>
      </w:r>
      <w:r w:rsidRPr="006C708D">
        <w:rPr>
          <w:rFonts w:ascii="Book Antiqua" w:hAnsi="Book Antiqua" w:cs="Times New Roman"/>
        </w:rPr>
        <w:t xml:space="preserve"> </w:t>
      </w:r>
      <w:proofErr w:type="spellStart"/>
      <w:r w:rsidRPr="006C708D">
        <w:rPr>
          <w:rFonts w:ascii="Book Antiqua" w:hAnsi="Book Antiqua" w:cs="Times New Roman"/>
        </w:rPr>
        <w:t>dengan</w:t>
      </w:r>
      <w:proofErr w:type="spellEnd"/>
      <w:r w:rsidRPr="006C708D">
        <w:rPr>
          <w:rFonts w:ascii="Book Antiqua" w:hAnsi="Book Antiqua" w:cs="Times New Roman"/>
        </w:rPr>
        <w:t xml:space="preserve"> </w:t>
      </w:r>
      <w:proofErr w:type="spellStart"/>
      <w:r w:rsidRPr="006C708D">
        <w:rPr>
          <w:rFonts w:ascii="Book Antiqua" w:hAnsi="Book Antiqua" w:cs="Times New Roman"/>
        </w:rPr>
        <w:t>jumlah</w:t>
      </w:r>
      <w:proofErr w:type="spellEnd"/>
      <w:r w:rsidRPr="006C708D">
        <w:rPr>
          <w:rFonts w:ascii="Book Antiqua" w:hAnsi="Book Antiqua" w:cs="Times New Roman"/>
        </w:rPr>
        <w:t xml:space="preserve"> </w:t>
      </w:r>
      <w:proofErr w:type="spellStart"/>
      <w:r w:rsidRPr="006C708D">
        <w:rPr>
          <w:rFonts w:ascii="Book Antiqua" w:hAnsi="Book Antiqua" w:cs="Times New Roman"/>
        </w:rPr>
        <w:t>sampel</w:t>
      </w:r>
      <w:proofErr w:type="spellEnd"/>
      <w:r w:rsidRPr="006C708D">
        <w:rPr>
          <w:rFonts w:ascii="Book Antiqua" w:hAnsi="Book Antiqua" w:cs="Times New Roman"/>
        </w:rPr>
        <w:t xml:space="preserve"> 1400 </w:t>
      </w:r>
      <w:proofErr w:type="spellStart"/>
      <w:r w:rsidRPr="006C708D">
        <w:rPr>
          <w:rFonts w:ascii="Book Antiqua" w:hAnsi="Book Antiqua" w:cs="Times New Roman"/>
        </w:rPr>
        <w:t>responden</w:t>
      </w:r>
      <w:proofErr w:type="spellEnd"/>
      <w:r w:rsidRPr="006C708D">
        <w:rPr>
          <w:rFonts w:ascii="Book Antiqua" w:hAnsi="Book Antiqua" w:cs="Times New Roman"/>
        </w:rPr>
        <w:t xml:space="preserve">, </w:t>
      </w:r>
      <w:proofErr w:type="spellStart"/>
      <w:r w:rsidRPr="006C708D">
        <w:rPr>
          <w:rFonts w:ascii="Book Antiqua" w:hAnsi="Book Antiqua" w:cs="Times New Roman"/>
        </w:rPr>
        <w:t>dengan</w:t>
      </w:r>
      <w:proofErr w:type="spellEnd"/>
      <w:r w:rsidRPr="006C708D">
        <w:rPr>
          <w:rFonts w:ascii="Book Antiqua" w:hAnsi="Book Antiqua" w:cs="Times New Roman"/>
        </w:rPr>
        <w:t xml:space="preserve"> </w:t>
      </w:r>
      <w:proofErr w:type="spellStart"/>
      <w:r w:rsidRPr="006C708D">
        <w:rPr>
          <w:rFonts w:ascii="Book Antiqua" w:hAnsi="Book Antiqua" w:cs="Times New Roman"/>
        </w:rPr>
        <w:t>tingkat</w:t>
      </w:r>
      <w:proofErr w:type="spellEnd"/>
      <w:r w:rsidRPr="006C708D">
        <w:rPr>
          <w:rFonts w:ascii="Book Antiqua" w:hAnsi="Book Antiqua" w:cs="Times New Roman"/>
        </w:rPr>
        <w:t xml:space="preserve"> </w:t>
      </w:r>
      <w:proofErr w:type="spellStart"/>
      <w:r w:rsidRPr="006C708D">
        <w:rPr>
          <w:rFonts w:ascii="Book Antiqua" w:hAnsi="Book Antiqua" w:cs="Times New Roman"/>
        </w:rPr>
        <w:t>kepercayaan</w:t>
      </w:r>
      <w:proofErr w:type="spellEnd"/>
      <w:r w:rsidRPr="006C708D">
        <w:rPr>
          <w:rFonts w:ascii="Book Antiqua" w:hAnsi="Book Antiqua" w:cs="Times New Roman"/>
        </w:rPr>
        <w:t xml:space="preserve"> 95 </w:t>
      </w:r>
      <w:proofErr w:type="spellStart"/>
      <w:r w:rsidRPr="006C708D">
        <w:rPr>
          <w:rFonts w:ascii="Book Antiqua" w:hAnsi="Book Antiqua" w:cs="Times New Roman"/>
        </w:rPr>
        <w:t>persen</w:t>
      </w:r>
      <w:proofErr w:type="spellEnd"/>
      <w:r w:rsidRPr="006C708D">
        <w:rPr>
          <w:rFonts w:ascii="Book Antiqua" w:hAnsi="Book Antiqua" w:cs="Times New Roman"/>
        </w:rPr>
        <w:t xml:space="preserve"> </w:t>
      </w:r>
      <w:proofErr w:type="spellStart"/>
      <w:r w:rsidRPr="006C708D">
        <w:rPr>
          <w:rFonts w:ascii="Book Antiqua" w:hAnsi="Book Antiqua" w:cs="Times New Roman"/>
        </w:rPr>
        <w:t>dan</w:t>
      </w:r>
      <w:proofErr w:type="spellEnd"/>
      <w:r w:rsidRPr="006C708D">
        <w:rPr>
          <w:rFonts w:ascii="Book Antiqua" w:hAnsi="Book Antiqua" w:cs="Times New Roman"/>
        </w:rPr>
        <w:t xml:space="preserve"> level </w:t>
      </w:r>
      <w:r w:rsidRPr="006C708D">
        <w:rPr>
          <w:rFonts w:ascii="Book Antiqua" w:hAnsi="Book Antiqua" w:cs="Times New Roman"/>
          <w:i/>
          <w:iCs/>
        </w:rPr>
        <w:t>margin of error</w:t>
      </w:r>
      <w:r w:rsidRPr="006C708D">
        <w:rPr>
          <w:rFonts w:ascii="Book Antiqua" w:hAnsi="Book Antiqua" w:cs="Times New Roman"/>
        </w:rPr>
        <w:t xml:space="preserve"> 2 </w:t>
      </w:r>
      <w:proofErr w:type="spellStart"/>
      <w:r w:rsidRPr="006C708D">
        <w:rPr>
          <w:rFonts w:ascii="Book Antiqua" w:hAnsi="Book Antiqua" w:cs="Times New Roman"/>
        </w:rPr>
        <w:t>persen</w:t>
      </w:r>
      <w:proofErr w:type="spellEnd"/>
      <w:r w:rsidRPr="006C708D">
        <w:rPr>
          <w:rFonts w:ascii="Book Antiqua" w:hAnsi="Book Antiqua" w:cs="Times New Roman"/>
        </w:rPr>
        <w:t xml:space="preserve">. </w:t>
      </w:r>
    </w:p>
    <w:p w:rsidR="005200FA" w:rsidRPr="006C708D" w:rsidRDefault="005200FA" w:rsidP="00B54996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imes New Roman"/>
          <w:b/>
          <w:color w:val="000000"/>
          <w:lang w:val="en-US"/>
        </w:rPr>
      </w:pPr>
    </w:p>
    <w:p w:rsidR="006C708D" w:rsidRPr="006C708D" w:rsidRDefault="006C708D" w:rsidP="00B54996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imes New Roman"/>
          <w:b/>
          <w:bCs/>
        </w:rPr>
      </w:pPr>
      <w:proofErr w:type="spellStart"/>
      <w:r w:rsidRPr="006C708D">
        <w:rPr>
          <w:rFonts w:ascii="Book Antiqua" w:hAnsi="Book Antiqua" w:cs="Times New Roman"/>
          <w:b/>
          <w:bCs/>
        </w:rPr>
        <w:t>Berikut</w:t>
      </w:r>
      <w:proofErr w:type="spellEnd"/>
      <w:r w:rsidRPr="006C708D">
        <w:rPr>
          <w:rFonts w:ascii="Book Antiqua" w:hAnsi="Book Antiqua" w:cs="Times New Roman"/>
          <w:b/>
          <w:bCs/>
        </w:rPr>
        <w:t xml:space="preserve"> </w:t>
      </w:r>
      <w:proofErr w:type="spellStart"/>
      <w:r w:rsidRPr="006C708D">
        <w:rPr>
          <w:rFonts w:ascii="Book Antiqua" w:hAnsi="Book Antiqua" w:cs="Times New Roman"/>
          <w:b/>
          <w:bCs/>
        </w:rPr>
        <w:t>adalah</w:t>
      </w:r>
      <w:proofErr w:type="spellEnd"/>
      <w:r w:rsidRPr="006C708D">
        <w:rPr>
          <w:rFonts w:ascii="Book Antiqua" w:hAnsi="Book Antiqua" w:cs="Times New Roman"/>
          <w:b/>
          <w:bCs/>
        </w:rPr>
        <w:t xml:space="preserve"> </w:t>
      </w:r>
      <w:proofErr w:type="spellStart"/>
      <w:r w:rsidRPr="006C708D">
        <w:rPr>
          <w:rFonts w:ascii="Book Antiqua" w:hAnsi="Book Antiqua" w:cs="Times New Roman"/>
          <w:b/>
          <w:bCs/>
        </w:rPr>
        <w:t>poin-poin</w:t>
      </w:r>
      <w:proofErr w:type="spellEnd"/>
      <w:r w:rsidRPr="006C708D">
        <w:rPr>
          <w:rFonts w:ascii="Book Antiqua" w:hAnsi="Book Antiqua" w:cs="Times New Roman"/>
          <w:b/>
          <w:bCs/>
        </w:rPr>
        <w:t xml:space="preserve"> </w:t>
      </w:r>
      <w:proofErr w:type="spellStart"/>
      <w:r w:rsidRPr="006C708D">
        <w:rPr>
          <w:rFonts w:ascii="Book Antiqua" w:hAnsi="Book Antiqua" w:cs="Times New Roman"/>
          <w:b/>
          <w:bCs/>
        </w:rPr>
        <w:t>temuan</w:t>
      </w:r>
      <w:proofErr w:type="spellEnd"/>
      <w:r w:rsidRPr="006C708D">
        <w:rPr>
          <w:rFonts w:ascii="Book Antiqua" w:hAnsi="Book Antiqua" w:cs="Times New Roman"/>
          <w:b/>
          <w:bCs/>
        </w:rPr>
        <w:t xml:space="preserve"> </w:t>
      </w:r>
      <w:proofErr w:type="spellStart"/>
      <w:r w:rsidRPr="006C708D">
        <w:rPr>
          <w:rFonts w:ascii="Book Antiqua" w:hAnsi="Book Antiqua" w:cs="Times New Roman"/>
          <w:b/>
          <w:bCs/>
        </w:rPr>
        <w:t>survei</w:t>
      </w:r>
      <w:proofErr w:type="spellEnd"/>
      <w:r w:rsidRPr="006C708D">
        <w:rPr>
          <w:rFonts w:ascii="Book Antiqua" w:hAnsi="Book Antiqua" w:cs="Times New Roman"/>
          <w:b/>
          <w:bCs/>
        </w:rPr>
        <w:t xml:space="preserve"> </w:t>
      </w:r>
      <w:proofErr w:type="spellStart"/>
      <w:r w:rsidRPr="006C708D">
        <w:rPr>
          <w:rFonts w:ascii="Book Antiqua" w:hAnsi="Book Antiqua" w:cs="Times New Roman"/>
          <w:b/>
          <w:bCs/>
        </w:rPr>
        <w:t>beserta</w:t>
      </w:r>
      <w:proofErr w:type="spellEnd"/>
      <w:r w:rsidRPr="006C708D">
        <w:rPr>
          <w:rFonts w:ascii="Book Antiqua" w:hAnsi="Book Antiqua" w:cs="Times New Roman"/>
          <w:b/>
          <w:bCs/>
        </w:rPr>
        <w:t xml:space="preserve"> </w:t>
      </w:r>
      <w:proofErr w:type="spellStart"/>
      <w:r w:rsidRPr="006C708D">
        <w:rPr>
          <w:rFonts w:ascii="Book Antiqua" w:hAnsi="Book Antiqua" w:cs="Times New Roman"/>
          <w:b/>
          <w:bCs/>
        </w:rPr>
        <w:t>interpretasi</w:t>
      </w:r>
      <w:proofErr w:type="spellEnd"/>
      <w:r w:rsidRPr="006C708D">
        <w:rPr>
          <w:rFonts w:ascii="Book Antiqua" w:hAnsi="Book Antiqua" w:cs="Times New Roman"/>
          <w:b/>
          <w:bCs/>
        </w:rPr>
        <w:t xml:space="preserve"> </w:t>
      </w:r>
      <w:proofErr w:type="spellStart"/>
      <w:r w:rsidRPr="006C708D">
        <w:rPr>
          <w:rFonts w:ascii="Book Antiqua" w:hAnsi="Book Antiqua" w:cs="Times New Roman"/>
          <w:b/>
          <w:bCs/>
        </w:rPr>
        <w:t>kualitatifnya</w:t>
      </w:r>
      <w:proofErr w:type="spellEnd"/>
      <w:r w:rsidRPr="006C708D">
        <w:rPr>
          <w:rFonts w:ascii="Book Antiqua" w:hAnsi="Book Antiqua" w:cs="Times New Roman"/>
          <w:b/>
          <w:bCs/>
        </w:rPr>
        <w:t xml:space="preserve">: </w:t>
      </w:r>
    </w:p>
    <w:p w:rsidR="00965BEE" w:rsidRPr="00965BEE" w:rsidRDefault="00965BEE" w:rsidP="00965B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imes New Roman"/>
          <w:color w:val="000000"/>
          <w:lang w:val="en-US"/>
        </w:rPr>
      </w:pPr>
      <w:proofErr w:type="spellStart"/>
      <w:r>
        <w:rPr>
          <w:rFonts w:ascii="Book Antiqua" w:hAnsi="Book Antiqua" w:cs="Times New Roman"/>
          <w:color w:val="000000"/>
          <w:lang w:val="en-US"/>
        </w:rPr>
        <w:t>Dalam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965BEE">
        <w:rPr>
          <w:rFonts w:ascii="Book Antiqua" w:hAnsi="Book Antiqua" w:cs="Times New Roman"/>
          <w:b/>
          <w:color w:val="000000"/>
          <w:lang w:val="en-US"/>
        </w:rPr>
        <w:t>elektabilitas</w:t>
      </w:r>
      <w:proofErr w:type="spellEnd"/>
      <w:r w:rsidRPr="00965BEE">
        <w:rPr>
          <w:rFonts w:ascii="Book Antiqua" w:hAnsi="Book Antiqua" w:cs="Times New Roman"/>
          <w:b/>
          <w:color w:val="000000"/>
          <w:lang w:val="en-US"/>
        </w:rPr>
        <w:t xml:space="preserve"> </w:t>
      </w:r>
      <w:proofErr w:type="spellStart"/>
      <w:r w:rsidRPr="00965BEE">
        <w:rPr>
          <w:rFonts w:ascii="Book Antiqua" w:hAnsi="Book Antiqua" w:cs="Times New Roman"/>
          <w:b/>
          <w:color w:val="000000"/>
          <w:lang w:val="en-US"/>
        </w:rPr>
        <w:t>Partai</w:t>
      </w:r>
      <w:proofErr w:type="spellEnd"/>
      <w:r w:rsidRPr="00965BEE">
        <w:rPr>
          <w:rFonts w:ascii="Book Antiqua" w:hAnsi="Book Antiqua" w:cs="Times New Roman"/>
          <w:b/>
          <w:color w:val="000000"/>
          <w:lang w:val="en-US"/>
        </w:rPr>
        <w:t xml:space="preserve"> </w:t>
      </w:r>
      <w:proofErr w:type="spellStart"/>
      <w:r w:rsidRPr="00965BEE">
        <w:rPr>
          <w:rFonts w:ascii="Book Antiqua" w:hAnsi="Book Antiqua" w:cs="Times New Roman"/>
          <w:b/>
          <w:color w:val="000000"/>
          <w:lang w:val="en-US"/>
        </w:rPr>
        <w:t>Politik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, PDIP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berada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di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urutan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teratas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dengan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21,7%,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diikuti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Gerindra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(15,2%),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Golkar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(10,8%),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Demokrat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(10,2%), PKB (9,8%),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NasDem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(8,4%), PKS (7,7%), PAN (2,8%), PPP (2,6%).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Sementara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itu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,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elektabilitas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Parpol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di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luar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Senayan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seperti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PSI (0,6%),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Perindo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(0,6%),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Gelora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(0,3%),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Buruh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(0,2%), PBB (0,1%), Garuda (0,1%),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Ummat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(0,1%),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dan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PKN (0,1%)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masih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belum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mencapai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1%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suara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.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Sementara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sebesar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8,5%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tidak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menjawab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atau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belum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menentukan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pilihan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. </w:t>
      </w:r>
      <w:proofErr w:type="spellStart"/>
      <w:r w:rsidRPr="00965BEE">
        <w:rPr>
          <w:rFonts w:ascii="Book Antiqua" w:hAnsi="Book Antiqua" w:cs="Times New Roman"/>
          <w:color w:val="000000"/>
          <w:lang w:val="en-US"/>
        </w:rPr>
        <w:t>Terkait</w:t>
      </w:r>
      <w:proofErr w:type="spellEnd"/>
      <w:r w:rsidRPr="00965BEE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965BEE">
        <w:rPr>
          <w:rFonts w:ascii="Book Antiqua" w:hAnsi="Book Antiqua" w:cs="Times New Roman"/>
          <w:color w:val="000000"/>
          <w:lang w:val="en-US"/>
        </w:rPr>
        <w:t>alasan</w:t>
      </w:r>
      <w:proofErr w:type="spellEnd"/>
      <w:r w:rsidRPr="00965BEE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965BEE">
        <w:rPr>
          <w:rFonts w:ascii="Book Antiqua" w:hAnsi="Book Antiqua" w:cs="Times New Roman"/>
          <w:color w:val="000000"/>
          <w:lang w:val="en-US"/>
        </w:rPr>
        <w:t>responden</w:t>
      </w:r>
      <w:proofErr w:type="spellEnd"/>
      <w:r w:rsidRPr="00965BEE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965BEE">
        <w:rPr>
          <w:rFonts w:ascii="Book Antiqua" w:hAnsi="Book Antiqua" w:cs="Times New Roman"/>
          <w:color w:val="000000"/>
          <w:lang w:val="en-US"/>
        </w:rPr>
        <w:t>belum</w:t>
      </w:r>
      <w:proofErr w:type="spellEnd"/>
      <w:r w:rsidRPr="00965BEE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965BEE">
        <w:rPr>
          <w:rFonts w:ascii="Book Antiqua" w:hAnsi="Book Antiqua" w:cs="Times New Roman"/>
          <w:color w:val="000000"/>
          <w:lang w:val="en-US"/>
        </w:rPr>
        <w:t>menentukan</w:t>
      </w:r>
      <w:proofErr w:type="spellEnd"/>
      <w:r w:rsidRPr="00965BEE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965BEE">
        <w:rPr>
          <w:rFonts w:ascii="Book Antiqua" w:hAnsi="Book Antiqua" w:cs="Times New Roman"/>
          <w:color w:val="000000"/>
          <w:lang w:val="en-US"/>
        </w:rPr>
        <w:t>pilihan</w:t>
      </w:r>
      <w:proofErr w:type="spellEnd"/>
      <w:r w:rsidRPr="00965BEE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965BEE">
        <w:rPr>
          <w:rFonts w:ascii="Book Antiqua" w:hAnsi="Book Antiqua" w:cs="Times New Roman"/>
          <w:color w:val="000000"/>
          <w:lang w:val="en-US"/>
        </w:rPr>
        <w:t>Parpol</w:t>
      </w:r>
      <w:proofErr w:type="spellEnd"/>
      <w:r w:rsidRPr="00965BEE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965BEE">
        <w:rPr>
          <w:rFonts w:ascii="Book Antiqua" w:hAnsi="Book Antiqua" w:cs="Times New Roman"/>
          <w:color w:val="000000"/>
          <w:lang w:val="en-US"/>
        </w:rPr>
        <w:t>adalah</w:t>
      </w:r>
      <w:proofErr w:type="spellEnd"/>
      <w:r w:rsidRPr="00965BEE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965BEE">
        <w:rPr>
          <w:rFonts w:ascii="Book Antiqua" w:hAnsi="Book Antiqua" w:cs="Times New Roman"/>
          <w:color w:val="000000"/>
          <w:lang w:val="en-US"/>
        </w:rPr>
        <w:t>karena</w:t>
      </w:r>
      <w:proofErr w:type="spellEnd"/>
      <w:r w:rsidRPr="00965BEE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965BEE">
        <w:rPr>
          <w:rFonts w:ascii="Book Antiqua" w:hAnsi="Book Antiqua" w:cs="Times New Roman"/>
          <w:color w:val="000000"/>
          <w:lang w:val="en-US"/>
        </w:rPr>
        <w:t>publik</w:t>
      </w:r>
      <w:proofErr w:type="spellEnd"/>
      <w:r w:rsidRPr="00965BEE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965BEE">
        <w:rPr>
          <w:rFonts w:ascii="Book Antiqua" w:hAnsi="Book Antiqua" w:cs="Times New Roman"/>
          <w:color w:val="000000"/>
          <w:lang w:val="en-US"/>
        </w:rPr>
        <w:t>belum</w:t>
      </w:r>
      <w:proofErr w:type="spellEnd"/>
      <w:r w:rsidRPr="00965BEE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965BEE">
        <w:rPr>
          <w:rFonts w:ascii="Book Antiqua" w:hAnsi="Book Antiqua" w:cs="Times New Roman"/>
          <w:color w:val="000000"/>
          <w:lang w:val="en-US"/>
        </w:rPr>
        <w:t>memahami</w:t>
      </w:r>
      <w:proofErr w:type="spellEnd"/>
      <w:r w:rsidRPr="00965BEE">
        <w:rPr>
          <w:rFonts w:ascii="Book Antiqua" w:hAnsi="Book Antiqua" w:cs="Times New Roman"/>
          <w:color w:val="000000"/>
          <w:lang w:val="en-US"/>
        </w:rPr>
        <w:t xml:space="preserve"> program, </w:t>
      </w:r>
      <w:proofErr w:type="spellStart"/>
      <w:r w:rsidRPr="00965BEE">
        <w:rPr>
          <w:rFonts w:ascii="Book Antiqua" w:hAnsi="Book Antiqua" w:cs="Times New Roman"/>
          <w:color w:val="000000"/>
          <w:lang w:val="en-US"/>
        </w:rPr>
        <w:t>visi</w:t>
      </w:r>
      <w:proofErr w:type="spellEnd"/>
      <w:r w:rsidRPr="00965BEE">
        <w:rPr>
          <w:rFonts w:ascii="Book Antiqua" w:hAnsi="Book Antiqua" w:cs="Times New Roman"/>
          <w:color w:val="000000"/>
          <w:lang w:val="en-US"/>
        </w:rPr>
        <w:t xml:space="preserve">, </w:t>
      </w:r>
      <w:proofErr w:type="spellStart"/>
      <w:r w:rsidRPr="00965BEE">
        <w:rPr>
          <w:rFonts w:ascii="Book Antiqua" w:hAnsi="Book Antiqua" w:cs="Times New Roman"/>
          <w:color w:val="000000"/>
          <w:lang w:val="en-US"/>
        </w:rPr>
        <w:t>dan</w:t>
      </w:r>
      <w:proofErr w:type="spellEnd"/>
      <w:r w:rsidRPr="00965BEE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965BEE">
        <w:rPr>
          <w:rFonts w:ascii="Book Antiqua" w:hAnsi="Book Antiqua" w:cs="Times New Roman"/>
          <w:color w:val="000000"/>
          <w:lang w:val="en-US"/>
        </w:rPr>
        <w:t>misi</w:t>
      </w:r>
      <w:proofErr w:type="spellEnd"/>
      <w:r w:rsidRPr="00965BEE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965BEE">
        <w:rPr>
          <w:rFonts w:ascii="Book Antiqua" w:hAnsi="Book Antiqua" w:cs="Times New Roman"/>
          <w:color w:val="000000"/>
          <w:lang w:val="en-US"/>
        </w:rPr>
        <w:t>Parpol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(32,0%),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belum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ada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yang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memberikan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bantuan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(28,4%),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dan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belum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ada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partai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yang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cocok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(13,6%).</w:t>
      </w:r>
    </w:p>
    <w:p w:rsidR="0006009A" w:rsidRDefault="00965BEE" w:rsidP="0006009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imes New Roman"/>
          <w:color w:val="000000"/>
          <w:lang w:val="en-US"/>
        </w:rPr>
      </w:pPr>
      <w:proofErr w:type="spellStart"/>
      <w:r w:rsidRPr="00965BEE">
        <w:rPr>
          <w:rFonts w:ascii="Book Antiqua" w:hAnsi="Book Antiqua" w:cs="Times New Roman"/>
          <w:b/>
          <w:color w:val="000000"/>
          <w:lang w:val="en-US"/>
        </w:rPr>
        <w:t>Terkait</w:t>
      </w:r>
      <w:proofErr w:type="spellEnd"/>
      <w:r w:rsidRPr="00965BEE">
        <w:rPr>
          <w:rFonts w:ascii="Book Antiqua" w:hAnsi="Book Antiqua" w:cs="Times New Roman"/>
          <w:b/>
          <w:color w:val="000000"/>
          <w:lang w:val="en-US"/>
        </w:rPr>
        <w:t xml:space="preserve"> </w:t>
      </w:r>
      <w:proofErr w:type="spellStart"/>
      <w:r w:rsidRPr="00965BEE">
        <w:rPr>
          <w:rFonts w:ascii="Book Antiqua" w:hAnsi="Book Antiqua" w:cs="Times New Roman"/>
          <w:b/>
          <w:color w:val="000000"/>
          <w:lang w:val="en-US"/>
        </w:rPr>
        <w:t>visi</w:t>
      </w:r>
      <w:proofErr w:type="spellEnd"/>
      <w:r w:rsidRPr="00965BEE">
        <w:rPr>
          <w:rFonts w:ascii="Book Antiqua" w:hAnsi="Book Antiqua" w:cs="Times New Roman"/>
          <w:b/>
          <w:color w:val="000000"/>
          <w:lang w:val="en-US"/>
        </w:rPr>
        <w:t xml:space="preserve"> </w:t>
      </w:r>
      <w:proofErr w:type="spellStart"/>
      <w:r w:rsidRPr="00965BEE">
        <w:rPr>
          <w:rFonts w:ascii="Book Antiqua" w:hAnsi="Book Antiqua" w:cs="Times New Roman"/>
          <w:b/>
          <w:color w:val="000000"/>
          <w:lang w:val="en-US"/>
        </w:rPr>
        <w:t>Keberlanjutan</w:t>
      </w:r>
      <w:proofErr w:type="spellEnd"/>
      <w:r w:rsidRPr="00965BEE">
        <w:rPr>
          <w:rFonts w:ascii="Book Antiqua" w:hAnsi="Book Antiqua" w:cs="Times New Roman"/>
          <w:b/>
          <w:color w:val="000000"/>
          <w:lang w:val="en-US"/>
        </w:rPr>
        <w:t xml:space="preserve"> vs </w:t>
      </w:r>
      <w:proofErr w:type="spellStart"/>
      <w:r w:rsidRPr="00965BEE">
        <w:rPr>
          <w:rFonts w:ascii="Book Antiqua" w:hAnsi="Book Antiqua" w:cs="Times New Roman"/>
          <w:b/>
          <w:color w:val="000000"/>
          <w:lang w:val="en-US"/>
        </w:rPr>
        <w:t>Perubahan</w:t>
      </w:r>
      <w:proofErr w:type="spellEnd"/>
      <w:r w:rsidRPr="00965BEE">
        <w:rPr>
          <w:rFonts w:ascii="Book Antiqua" w:hAnsi="Book Antiqua" w:cs="Times New Roman"/>
          <w:b/>
          <w:color w:val="000000"/>
          <w:lang w:val="en-US"/>
        </w:rPr>
        <w:t xml:space="preserve">.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Sebanyak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80,6%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me</w:t>
      </w:r>
      <w:r w:rsidR="0006009A">
        <w:rPr>
          <w:rFonts w:ascii="Book Antiqua" w:hAnsi="Book Antiqua" w:cs="Times New Roman"/>
          <w:color w:val="000000"/>
          <w:lang w:val="en-US"/>
        </w:rPr>
        <w:t>ngaku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t>pernah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t>mendenga</w:t>
      </w:r>
      <w:r>
        <w:rPr>
          <w:rFonts w:ascii="Book Antiqua" w:hAnsi="Book Antiqua" w:cs="Times New Roman"/>
          <w:color w:val="000000"/>
          <w:lang w:val="en-US"/>
        </w:rPr>
        <w:t>r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tentang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t>visi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>/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t>semangat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t>Perubahan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, 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t>dan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t>sebanyak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 91,3% 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t>responden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t>setuju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t>dengan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t>visi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t>Perubahan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. 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t>Ketika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t>ditanya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t>apa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 yang 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t>dimaksud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t>dengan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lastRenderedPageBreak/>
        <w:t>Perubahan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, 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t>mayoritas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t>sebanyak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 83,9% 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t>menganggap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t>bahwa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t>visi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t>Perubahan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proofErr w:type="gramStart"/>
      <w:r w:rsidR="0006009A">
        <w:rPr>
          <w:rFonts w:ascii="Book Antiqua" w:hAnsi="Book Antiqua" w:cs="Times New Roman"/>
          <w:color w:val="000000"/>
          <w:lang w:val="en-US"/>
        </w:rPr>
        <w:t>berarti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  program</w:t>
      </w:r>
      <w:proofErr w:type="gramEnd"/>
      <w:r w:rsidR="0006009A">
        <w:rPr>
          <w:rFonts w:ascii="Book Antiqua" w:hAnsi="Book Antiqua" w:cs="Times New Roman"/>
          <w:color w:val="000000"/>
          <w:lang w:val="en-US"/>
        </w:rPr>
        <w:t xml:space="preserve">-program 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t>pemerintah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 yang 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t>lebih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t>baik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t>ke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t>depannya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. 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t>Sementara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t>itu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, 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t>terkait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t>perubahan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 yang 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t>diinginkan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t>segera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t>terwujud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, 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t>responden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t>menginginkan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06009A" w:rsidRPr="0006009A">
        <w:rPr>
          <w:rFonts w:ascii="Book Antiqua" w:hAnsi="Book Antiqua" w:cs="Times New Roman"/>
          <w:color w:val="000000"/>
          <w:lang w:val="en-US"/>
        </w:rPr>
        <w:t>harga</w:t>
      </w:r>
      <w:proofErr w:type="spellEnd"/>
      <w:r w:rsidR="0006009A"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06009A" w:rsidRPr="0006009A">
        <w:rPr>
          <w:rFonts w:ascii="Book Antiqua" w:hAnsi="Book Antiqua" w:cs="Times New Roman"/>
          <w:color w:val="000000"/>
          <w:lang w:val="en-US"/>
        </w:rPr>
        <w:t>kebutuhan</w:t>
      </w:r>
      <w:proofErr w:type="spellEnd"/>
      <w:r w:rsidR="0006009A"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06009A" w:rsidRPr="0006009A">
        <w:rPr>
          <w:rFonts w:ascii="Book Antiqua" w:hAnsi="Book Antiqua" w:cs="Times New Roman"/>
          <w:color w:val="000000"/>
          <w:lang w:val="en-US"/>
        </w:rPr>
        <w:t>pokok</w:t>
      </w:r>
      <w:proofErr w:type="spellEnd"/>
      <w:r w:rsidR="0006009A"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06009A" w:rsidRPr="0006009A">
        <w:rPr>
          <w:rFonts w:ascii="Book Antiqua" w:hAnsi="Book Antiqua" w:cs="Times New Roman"/>
          <w:color w:val="000000"/>
          <w:lang w:val="en-US"/>
        </w:rPr>
        <w:t>terjangkau</w:t>
      </w:r>
      <w:proofErr w:type="spellEnd"/>
      <w:r w:rsidR="0006009A">
        <w:rPr>
          <w:rFonts w:ascii="Book Antiqua" w:hAnsi="Book Antiqua" w:cs="Times New Roman"/>
          <w:color w:val="000000"/>
          <w:lang w:val="en-US"/>
        </w:rPr>
        <w:t xml:space="preserve"> (34,1%), </w:t>
      </w:r>
      <w:proofErr w:type="spellStart"/>
      <w:r w:rsidR="0006009A">
        <w:rPr>
          <w:rFonts w:ascii="Book Antiqua" w:hAnsi="Book Antiqua" w:cs="Times New Roman"/>
          <w:color w:val="000000"/>
          <w:lang w:val="en-US"/>
        </w:rPr>
        <w:t>c</w:t>
      </w:r>
      <w:r w:rsidR="0006009A" w:rsidRPr="0006009A">
        <w:rPr>
          <w:rFonts w:ascii="Book Antiqua" w:hAnsi="Book Antiqua" w:cs="Times New Roman"/>
          <w:color w:val="000000"/>
          <w:lang w:val="en-US"/>
        </w:rPr>
        <w:t>ari</w:t>
      </w:r>
      <w:proofErr w:type="spellEnd"/>
      <w:r w:rsidR="0006009A"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06009A" w:rsidRPr="0006009A">
        <w:rPr>
          <w:rFonts w:ascii="Book Antiqua" w:hAnsi="Book Antiqua" w:cs="Times New Roman"/>
          <w:color w:val="000000"/>
          <w:lang w:val="en-US"/>
        </w:rPr>
        <w:t>pekerjaan</w:t>
      </w:r>
      <w:proofErr w:type="spellEnd"/>
      <w:r w:rsidR="0006009A"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06009A" w:rsidRPr="0006009A">
        <w:rPr>
          <w:rFonts w:ascii="Book Antiqua" w:hAnsi="Book Antiqua" w:cs="Times New Roman"/>
          <w:color w:val="000000"/>
          <w:lang w:val="en-US"/>
        </w:rPr>
        <w:t>lebih</w:t>
      </w:r>
      <w:proofErr w:type="spellEnd"/>
      <w:r w:rsidR="0006009A"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06009A" w:rsidRPr="0006009A">
        <w:rPr>
          <w:rFonts w:ascii="Book Antiqua" w:hAnsi="Book Antiqua" w:cs="Times New Roman"/>
          <w:color w:val="000000"/>
          <w:lang w:val="en-US"/>
        </w:rPr>
        <w:t>mudah</w:t>
      </w:r>
      <w:proofErr w:type="spellEnd"/>
      <w:r w:rsidR="0006009A" w:rsidRPr="0006009A">
        <w:rPr>
          <w:rFonts w:ascii="Book Antiqua" w:hAnsi="Book Antiqua" w:cs="Times New Roman"/>
          <w:color w:val="000000"/>
          <w:lang w:val="en-US"/>
        </w:rPr>
        <w:t xml:space="preserve"> (16,9%), </w:t>
      </w:r>
      <w:proofErr w:type="spellStart"/>
      <w:r w:rsidR="0006009A" w:rsidRPr="0006009A">
        <w:rPr>
          <w:rFonts w:ascii="Book Antiqua" w:hAnsi="Book Antiqua" w:cs="Times New Roman"/>
          <w:color w:val="000000"/>
          <w:lang w:val="en-US"/>
        </w:rPr>
        <w:t>dan</w:t>
      </w:r>
      <w:proofErr w:type="spellEnd"/>
      <w:r w:rsidR="0006009A"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06009A" w:rsidRPr="0006009A">
        <w:rPr>
          <w:rFonts w:ascii="Book Antiqua" w:hAnsi="Book Antiqua" w:cs="Times New Roman"/>
          <w:color w:val="000000"/>
          <w:lang w:val="en-US"/>
        </w:rPr>
        <w:t>harga</w:t>
      </w:r>
      <w:proofErr w:type="spellEnd"/>
      <w:r w:rsidR="0006009A"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06009A" w:rsidRPr="0006009A">
        <w:rPr>
          <w:rFonts w:ascii="Book Antiqua" w:hAnsi="Book Antiqua" w:cs="Times New Roman"/>
          <w:color w:val="000000"/>
          <w:lang w:val="en-US"/>
        </w:rPr>
        <w:t>jual</w:t>
      </w:r>
      <w:proofErr w:type="spellEnd"/>
      <w:r w:rsidR="0006009A"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06009A" w:rsidRPr="0006009A">
        <w:rPr>
          <w:rFonts w:ascii="Book Antiqua" w:hAnsi="Book Antiqua" w:cs="Times New Roman"/>
          <w:color w:val="000000"/>
          <w:lang w:val="en-US"/>
        </w:rPr>
        <w:t>panen</w:t>
      </w:r>
      <w:proofErr w:type="spellEnd"/>
      <w:r w:rsidR="0006009A"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06009A" w:rsidRPr="0006009A">
        <w:rPr>
          <w:rFonts w:ascii="Book Antiqua" w:hAnsi="Book Antiqua" w:cs="Times New Roman"/>
          <w:color w:val="000000"/>
          <w:lang w:val="en-US"/>
        </w:rPr>
        <w:t>pertanian</w:t>
      </w:r>
      <w:proofErr w:type="spellEnd"/>
      <w:r w:rsidR="0006009A" w:rsidRPr="0006009A">
        <w:rPr>
          <w:rFonts w:ascii="Book Antiqua" w:hAnsi="Book Antiqua" w:cs="Times New Roman"/>
          <w:color w:val="000000"/>
          <w:lang w:val="en-US"/>
        </w:rPr>
        <w:t xml:space="preserve">/ </w:t>
      </w:r>
      <w:proofErr w:type="spellStart"/>
      <w:r w:rsidR="0006009A" w:rsidRPr="0006009A">
        <w:rPr>
          <w:rFonts w:ascii="Book Antiqua" w:hAnsi="Book Antiqua" w:cs="Times New Roman"/>
          <w:color w:val="000000"/>
          <w:lang w:val="en-US"/>
        </w:rPr>
        <w:t>perkebunan</w:t>
      </w:r>
      <w:proofErr w:type="spellEnd"/>
      <w:r w:rsidR="0006009A" w:rsidRPr="0006009A">
        <w:rPr>
          <w:rFonts w:ascii="Book Antiqua" w:hAnsi="Book Antiqua" w:cs="Times New Roman"/>
          <w:color w:val="000000"/>
          <w:lang w:val="en-US"/>
        </w:rPr>
        <w:t xml:space="preserve">/ </w:t>
      </w:r>
      <w:proofErr w:type="spellStart"/>
      <w:r w:rsidR="0006009A" w:rsidRPr="0006009A">
        <w:rPr>
          <w:rFonts w:ascii="Book Antiqua" w:hAnsi="Book Antiqua" w:cs="Times New Roman"/>
          <w:color w:val="000000"/>
          <w:lang w:val="en-US"/>
        </w:rPr>
        <w:t>nelayan</w:t>
      </w:r>
      <w:proofErr w:type="spellEnd"/>
      <w:r w:rsidR="0006009A" w:rsidRPr="0006009A">
        <w:rPr>
          <w:rFonts w:ascii="Book Antiqua" w:hAnsi="Book Antiqua" w:cs="Times New Roman"/>
          <w:color w:val="000000"/>
          <w:lang w:val="en-US"/>
        </w:rPr>
        <w:t xml:space="preserve"> yang </w:t>
      </w:r>
      <w:proofErr w:type="spellStart"/>
      <w:r w:rsidR="0006009A" w:rsidRPr="0006009A">
        <w:rPr>
          <w:rFonts w:ascii="Book Antiqua" w:hAnsi="Book Antiqua" w:cs="Times New Roman"/>
          <w:color w:val="000000"/>
          <w:lang w:val="en-US"/>
        </w:rPr>
        <w:t>stabil</w:t>
      </w:r>
      <w:proofErr w:type="spellEnd"/>
      <w:r w:rsidR="0006009A" w:rsidRPr="0006009A">
        <w:rPr>
          <w:rFonts w:ascii="Book Antiqua" w:hAnsi="Book Antiqua" w:cs="Times New Roman"/>
          <w:color w:val="000000"/>
          <w:lang w:val="en-US"/>
        </w:rPr>
        <w:t xml:space="preserve"> (9,5%)</w:t>
      </w:r>
      <w:r w:rsidR="0006009A">
        <w:rPr>
          <w:rFonts w:ascii="Book Antiqua" w:hAnsi="Book Antiqua" w:cs="Times New Roman"/>
          <w:color w:val="000000"/>
          <w:lang w:val="en-US"/>
        </w:rPr>
        <w:t>.</w:t>
      </w:r>
      <w:proofErr w:type="spellStart"/>
    </w:p>
    <w:p w:rsidR="0006009A" w:rsidRPr="0006009A" w:rsidRDefault="0006009A" w:rsidP="00E701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imes New Roman"/>
          <w:color w:val="000000"/>
          <w:lang w:val="en-US"/>
        </w:rPr>
      </w:pPr>
      <w:r w:rsidRPr="0006009A">
        <w:rPr>
          <w:rFonts w:ascii="Book Antiqua" w:hAnsi="Book Antiqua" w:cs="Times New Roman"/>
          <w:color w:val="000000"/>
          <w:lang w:val="en-US"/>
        </w:rPr>
        <w:t>Selanjutnya</w:t>
      </w:r>
      <w:proofErr w:type="spellEnd"/>
      <w:r w:rsidRPr="0006009A">
        <w:rPr>
          <w:rFonts w:ascii="Book Antiqua" w:hAnsi="Book Antiqua" w:cs="Times New Roman"/>
          <w:b/>
          <w:color w:val="000000"/>
          <w:lang w:val="en-US"/>
        </w:rPr>
        <w:t xml:space="preserve">,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m</w:t>
      </w:r>
      <w:r w:rsidRPr="0006009A">
        <w:rPr>
          <w:rFonts w:ascii="Book Antiqua" w:hAnsi="Book Antiqua" w:cs="Times New Roman"/>
          <w:color w:val="000000"/>
          <w:lang w:val="en-US"/>
        </w:rPr>
        <w:t>ayoritas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responden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(56,2%)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akan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memilih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Capres-Cawapres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yang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mengusung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tema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“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Keberlanjutan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”,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sedangkan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43,1%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memilih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Capres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-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Cawapres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yang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mendukung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tema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“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Perubahan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>”</w:t>
      </w:r>
      <w:r w:rsidR="00E70174">
        <w:rPr>
          <w:rFonts w:ascii="Book Antiqua" w:hAnsi="Book Antiqua" w:cs="Times New Roman"/>
          <w:color w:val="000000"/>
          <w:lang w:val="en-US"/>
        </w:rPr>
        <w:t xml:space="preserve">. </w:t>
      </w:r>
      <w:proofErr w:type="spellStart"/>
      <w:r w:rsidR="00E70174" w:rsidRPr="00E70174">
        <w:rPr>
          <w:rFonts w:ascii="Book Antiqua" w:hAnsi="Book Antiqua" w:cs="Times New Roman"/>
          <w:color w:val="000000"/>
          <w:lang w:val="en-US"/>
        </w:rPr>
        <w:t>Anies</w:t>
      </w:r>
      <w:proofErr w:type="spellEnd"/>
      <w:r w:rsidR="00E70174" w:rsidRPr="00E70174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E70174" w:rsidRPr="00E70174">
        <w:rPr>
          <w:rFonts w:ascii="Book Antiqua" w:hAnsi="Book Antiqua" w:cs="Times New Roman"/>
          <w:color w:val="000000"/>
          <w:lang w:val="en-US"/>
        </w:rPr>
        <w:t>Baswedan</w:t>
      </w:r>
      <w:proofErr w:type="spellEnd"/>
      <w:r w:rsidR="00E70174" w:rsidRPr="00E70174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E70174" w:rsidRPr="00E70174">
        <w:rPr>
          <w:rFonts w:ascii="Book Antiqua" w:hAnsi="Book Antiqua" w:cs="Times New Roman"/>
          <w:color w:val="000000"/>
          <w:lang w:val="en-US"/>
        </w:rPr>
        <w:t>menjadi</w:t>
      </w:r>
      <w:proofErr w:type="spellEnd"/>
      <w:r w:rsidR="00E70174" w:rsidRPr="00E70174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E70174" w:rsidRPr="00E70174">
        <w:rPr>
          <w:rFonts w:ascii="Book Antiqua" w:hAnsi="Book Antiqua" w:cs="Times New Roman"/>
          <w:color w:val="000000"/>
          <w:lang w:val="en-US"/>
        </w:rPr>
        <w:t>tokoh</w:t>
      </w:r>
      <w:proofErr w:type="spellEnd"/>
      <w:r w:rsidR="00E70174" w:rsidRPr="00E70174">
        <w:rPr>
          <w:rFonts w:ascii="Book Antiqua" w:hAnsi="Book Antiqua" w:cs="Times New Roman"/>
          <w:color w:val="000000"/>
          <w:lang w:val="en-US"/>
        </w:rPr>
        <w:t xml:space="preserve"> yang paling </w:t>
      </w:r>
      <w:proofErr w:type="spellStart"/>
      <w:r w:rsidR="00E70174" w:rsidRPr="00E70174">
        <w:rPr>
          <w:rFonts w:ascii="Book Antiqua" w:hAnsi="Book Antiqua" w:cs="Times New Roman"/>
          <w:color w:val="000000"/>
          <w:lang w:val="en-US"/>
        </w:rPr>
        <w:t>identik</w:t>
      </w:r>
      <w:proofErr w:type="spellEnd"/>
      <w:r w:rsidR="00E70174" w:rsidRPr="00E70174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E70174" w:rsidRPr="00E70174">
        <w:rPr>
          <w:rFonts w:ascii="Book Antiqua" w:hAnsi="Book Antiqua" w:cs="Times New Roman"/>
          <w:color w:val="000000"/>
          <w:lang w:val="en-US"/>
        </w:rPr>
        <w:t>dengan</w:t>
      </w:r>
      <w:proofErr w:type="spellEnd"/>
      <w:r w:rsidR="00E70174" w:rsidRPr="00E70174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E70174" w:rsidRPr="00E70174">
        <w:rPr>
          <w:rFonts w:ascii="Book Antiqua" w:hAnsi="Book Antiqua" w:cs="Times New Roman"/>
          <w:color w:val="000000"/>
          <w:lang w:val="en-US"/>
        </w:rPr>
        <w:t>semangat</w:t>
      </w:r>
      <w:proofErr w:type="spellEnd"/>
      <w:r w:rsidR="00E70174" w:rsidRPr="00E70174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E70174" w:rsidRPr="00E70174">
        <w:rPr>
          <w:rFonts w:ascii="Book Antiqua" w:hAnsi="Book Antiqua" w:cs="Times New Roman"/>
          <w:color w:val="000000"/>
          <w:lang w:val="en-US"/>
        </w:rPr>
        <w:t>Perubahan</w:t>
      </w:r>
      <w:proofErr w:type="spellEnd"/>
      <w:r w:rsidR="00E70174" w:rsidRPr="00E70174">
        <w:rPr>
          <w:rFonts w:ascii="Book Antiqua" w:hAnsi="Book Antiqua" w:cs="Times New Roman"/>
          <w:color w:val="000000"/>
          <w:lang w:val="en-US"/>
        </w:rPr>
        <w:t xml:space="preserve"> (27,7%), </w:t>
      </w:r>
      <w:proofErr w:type="spellStart"/>
      <w:r w:rsidR="00E70174" w:rsidRPr="00E70174">
        <w:rPr>
          <w:rFonts w:ascii="Book Antiqua" w:hAnsi="Book Antiqua" w:cs="Times New Roman"/>
          <w:color w:val="000000"/>
          <w:lang w:val="en-US"/>
        </w:rPr>
        <w:t>diikuti</w:t>
      </w:r>
      <w:proofErr w:type="spellEnd"/>
      <w:r w:rsidR="00E70174" w:rsidRPr="00E70174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E70174" w:rsidRPr="00E70174">
        <w:rPr>
          <w:rFonts w:ascii="Book Antiqua" w:hAnsi="Book Antiqua" w:cs="Times New Roman"/>
          <w:color w:val="000000"/>
          <w:lang w:val="en-US"/>
        </w:rPr>
        <w:t>Prabowo</w:t>
      </w:r>
      <w:proofErr w:type="spellEnd"/>
      <w:r w:rsidR="00E70174" w:rsidRPr="00E70174">
        <w:rPr>
          <w:rFonts w:ascii="Book Antiqua" w:hAnsi="Book Antiqua" w:cs="Times New Roman"/>
          <w:color w:val="000000"/>
          <w:lang w:val="en-US"/>
        </w:rPr>
        <w:t xml:space="preserve"> (24,4%) </w:t>
      </w:r>
      <w:proofErr w:type="spellStart"/>
      <w:r w:rsidR="00E70174" w:rsidRPr="00E70174">
        <w:rPr>
          <w:rFonts w:ascii="Book Antiqua" w:hAnsi="Book Antiqua" w:cs="Times New Roman"/>
          <w:color w:val="000000"/>
          <w:lang w:val="en-US"/>
        </w:rPr>
        <w:t>dan</w:t>
      </w:r>
      <w:proofErr w:type="spellEnd"/>
      <w:r w:rsidR="00E70174" w:rsidRPr="00E70174">
        <w:rPr>
          <w:rFonts w:ascii="Book Antiqua" w:hAnsi="Book Antiqua" w:cs="Times New Roman"/>
          <w:color w:val="000000"/>
          <w:lang w:val="en-US"/>
        </w:rPr>
        <w:t xml:space="preserve"> AHY (12,0%). </w:t>
      </w:r>
      <w:proofErr w:type="spellStart"/>
      <w:r w:rsidR="00E70174" w:rsidRPr="00E70174">
        <w:rPr>
          <w:rFonts w:ascii="Book Antiqua" w:hAnsi="Book Antiqua" w:cs="Times New Roman"/>
          <w:color w:val="000000"/>
          <w:lang w:val="en-US"/>
        </w:rPr>
        <w:t>Sebanyak</w:t>
      </w:r>
      <w:proofErr w:type="spellEnd"/>
      <w:r w:rsidR="00E70174" w:rsidRPr="00E70174">
        <w:rPr>
          <w:rFonts w:ascii="Book Antiqua" w:hAnsi="Book Antiqua" w:cs="Times New Roman"/>
          <w:color w:val="000000"/>
          <w:lang w:val="en-US"/>
        </w:rPr>
        <w:t xml:space="preserve"> 74,0% </w:t>
      </w:r>
      <w:proofErr w:type="spellStart"/>
      <w:r w:rsidR="00E70174" w:rsidRPr="00E70174">
        <w:rPr>
          <w:rFonts w:ascii="Book Antiqua" w:hAnsi="Book Antiqua" w:cs="Times New Roman"/>
          <w:color w:val="000000"/>
          <w:lang w:val="en-US"/>
        </w:rPr>
        <w:t>responden</w:t>
      </w:r>
      <w:proofErr w:type="spellEnd"/>
      <w:r w:rsidR="00E70174" w:rsidRPr="00E70174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E70174" w:rsidRPr="00E70174">
        <w:rPr>
          <w:rFonts w:ascii="Book Antiqua" w:hAnsi="Book Antiqua" w:cs="Times New Roman"/>
          <w:color w:val="000000"/>
          <w:lang w:val="en-US"/>
        </w:rPr>
        <w:t>berpendapat</w:t>
      </w:r>
      <w:proofErr w:type="spellEnd"/>
      <w:r w:rsidR="00E70174" w:rsidRPr="00E70174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E70174" w:rsidRPr="00E70174">
        <w:rPr>
          <w:rFonts w:ascii="Book Antiqua" w:hAnsi="Book Antiqua" w:cs="Times New Roman"/>
          <w:color w:val="000000"/>
          <w:lang w:val="en-US"/>
        </w:rPr>
        <w:t>bahwa</w:t>
      </w:r>
      <w:proofErr w:type="spellEnd"/>
      <w:r w:rsidR="00E70174" w:rsidRPr="00E70174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E70174" w:rsidRPr="00E70174">
        <w:rPr>
          <w:rFonts w:ascii="Book Antiqua" w:hAnsi="Book Antiqua" w:cs="Times New Roman"/>
          <w:color w:val="000000"/>
          <w:lang w:val="en-US"/>
        </w:rPr>
        <w:t>Presiden</w:t>
      </w:r>
      <w:proofErr w:type="spellEnd"/>
      <w:r w:rsidR="00E70174" w:rsidRPr="00E70174">
        <w:rPr>
          <w:rFonts w:ascii="Book Antiqua" w:hAnsi="Book Antiqua" w:cs="Times New Roman"/>
          <w:color w:val="000000"/>
          <w:lang w:val="en-US"/>
        </w:rPr>
        <w:t xml:space="preserve"> Jokowi </w:t>
      </w:r>
      <w:proofErr w:type="spellStart"/>
      <w:r w:rsidR="00E70174" w:rsidRPr="00E70174">
        <w:rPr>
          <w:rFonts w:ascii="Book Antiqua" w:hAnsi="Book Antiqua" w:cs="Times New Roman"/>
          <w:color w:val="000000"/>
          <w:lang w:val="en-US"/>
        </w:rPr>
        <w:t>akan</w:t>
      </w:r>
      <w:proofErr w:type="spellEnd"/>
      <w:r w:rsidR="00E70174" w:rsidRPr="00E70174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E70174" w:rsidRPr="00E70174">
        <w:rPr>
          <w:rFonts w:ascii="Book Antiqua" w:hAnsi="Book Antiqua" w:cs="Times New Roman"/>
          <w:color w:val="000000"/>
          <w:lang w:val="en-US"/>
        </w:rPr>
        <w:t>mendukung</w:t>
      </w:r>
      <w:proofErr w:type="spellEnd"/>
      <w:r w:rsidR="00E70174" w:rsidRPr="00E70174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E70174" w:rsidRPr="00E70174">
        <w:rPr>
          <w:rFonts w:ascii="Book Antiqua" w:hAnsi="Book Antiqua" w:cs="Times New Roman"/>
          <w:color w:val="000000"/>
          <w:lang w:val="en-US"/>
        </w:rPr>
        <w:t>Ganjar</w:t>
      </w:r>
      <w:proofErr w:type="spellEnd"/>
      <w:r w:rsidR="00E70174" w:rsidRPr="00E70174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E70174" w:rsidRPr="00E70174">
        <w:rPr>
          <w:rFonts w:ascii="Book Antiqua" w:hAnsi="Book Antiqua" w:cs="Times New Roman"/>
          <w:color w:val="000000"/>
          <w:lang w:val="en-US"/>
        </w:rPr>
        <w:t>Pranowo</w:t>
      </w:r>
      <w:proofErr w:type="spellEnd"/>
      <w:r w:rsidR="00E70174" w:rsidRPr="00E70174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E70174" w:rsidRPr="00E70174">
        <w:rPr>
          <w:rFonts w:ascii="Book Antiqua" w:hAnsi="Book Antiqua" w:cs="Times New Roman"/>
          <w:color w:val="000000"/>
          <w:lang w:val="en-US"/>
        </w:rPr>
        <w:t>sebagai</w:t>
      </w:r>
      <w:proofErr w:type="spellEnd"/>
      <w:r w:rsidR="00E70174" w:rsidRPr="00E70174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="00E70174" w:rsidRPr="00E70174">
        <w:rPr>
          <w:rFonts w:ascii="Book Antiqua" w:hAnsi="Book Antiqua" w:cs="Times New Roman"/>
          <w:color w:val="000000"/>
          <w:lang w:val="en-US"/>
        </w:rPr>
        <w:t>Capres</w:t>
      </w:r>
      <w:proofErr w:type="spellEnd"/>
      <w:r w:rsidR="00E70174" w:rsidRPr="00E70174">
        <w:rPr>
          <w:rFonts w:ascii="Book Antiqua" w:hAnsi="Book Antiqua" w:cs="Times New Roman"/>
          <w:color w:val="000000"/>
          <w:lang w:val="en-US"/>
        </w:rPr>
        <w:t xml:space="preserve"> di </w:t>
      </w:r>
      <w:proofErr w:type="spellStart"/>
      <w:r w:rsidR="00E70174" w:rsidRPr="00E70174">
        <w:rPr>
          <w:rFonts w:ascii="Book Antiqua" w:hAnsi="Book Antiqua" w:cs="Times New Roman"/>
          <w:color w:val="000000"/>
          <w:lang w:val="en-US"/>
        </w:rPr>
        <w:t>Pemilu</w:t>
      </w:r>
      <w:proofErr w:type="spellEnd"/>
      <w:r w:rsidR="00E70174" w:rsidRPr="00E70174">
        <w:rPr>
          <w:rFonts w:ascii="Book Antiqua" w:hAnsi="Book Antiqua" w:cs="Times New Roman"/>
          <w:color w:val="000000"/>
          <w:lang w:val="en-US"/>
        </w:rPr>
        <w:t xml:space="preserve"> 2024 </w:t>
      </w:r>
      <w:proofErr w:type="spellStart"/>
      <w:r w:rsidR="00E70174" w:rsidRPr="00E70174">
        <w:rPr>
          <w:rFonts w:ascii="Book Antiqua" w:hAnsi="Book Antiqua" w:cs="Times New Roman"/>
          <w:color w:val="000000"/>
          <w:lang w:val="en-US"/>
        </w:rPr>
        <w:t>mendatang</w:t>
      </w:r>
      <w:proofErr w:type="spellEnd"/>
      <w:r w:rsidR="00E70174" w:rsidRPr="00E70174">
        <w:rPr>
          <w:rFonts w:ascii="Book Antiqua" w:hAnsi="Book Antiqua" w:cs="Times New Roman"/>
          <w:color w:val="000000"/>
          <w:lang w:val="en-US"/>
        </w:rPr>
        <w:t>.</w:t>
      </w:r>
    </w:p>
    <w:p w:rsidR="00C660A5" w:rsidRDefault="007D6733" w:rsidP="00B549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imes"/>
          <w:b/>
          <w:color w:val="000000"/>
          <w:lang w:val="en-US"/>
        </w:rPr>
      </w:pPr>
      <w:proofErr w:type="spellStart"/>
      <w:r w:rsidRPr="00C660A5">
        <w:rPr>
          <w:rFonts w:ascii="Book Antiqua" w:hAnsi="Book Antiqua" w:cs="Times"/>
          <w:color w:val="000000"/>
          <w:lang w:val="en-US"/>
        </w:rPr>
        <w:t>Selanjutnya</w:t>
      </w:r>
      <w:proofErr w:type="spellEnd"/>
      <w:r w:rsidRPr="00C660A5">
        <w:rPr>
          <w:rFonts w:ascii="Book Antiqua" w:hAnsi="Book Antiqua" w:cs="Times"/>
          <w:color w:val="000000"/>
          <w:lang w:val="en-US"/>
        </w:rPr>
        <w:t xml:space="preserve"> </w:t>
      </w:r>
      <w:proofErr w:type="spellStart"/>
      <w:r w:rsidRPr="00C660A5">
        <w:rPr>
          <w:rFonts w:ascii="Book Antiqua" w:hAnsi="Book Antiqua" w:cs="Times"/>
          <w:color w:val="000000"/>
          <w:lang w:val="en-US"/>
        </w:rPr>
        <w:t>terkait</w:t>
      </w:r>
      <w:proofErr w:type="spellEnd"/>
      <w:r w:rsidRPr="00C660A5">
        <w:rPr>
          <w:rFonts w:ascii="Book Antiqua" w:hAnsi="Book Antiqua" w:cs="Times"/>
          <w:color w:val="000000"/>
          <w:lang w:val="en-US"/>
        </w:rPr>
        <w:t xml:space="preserve"> </w:t>
      </w:r>
      <w:proofErr w:type="spellStart"/>
      <w:r w:rsidRPr="00C660A5">
        <w:rPr>
          <w:rFonts w:ascii="Book Antiqua" w:hAnsi="Book Antiqua" w:cs="Times"/>
          <w:b/>
          <w:i/>
          <w:color w:val="000000"/>
          <w:lang w:val="en-US"/>
        </w:rPr>
        <w:t>cawe-cawe</w:t>
      </w:r>
      <w:proofErr w:type="spellEnd"/>
      <w:r w:rsidRPr="00C660A5">
        <w:rPr>
          <w:rFonts w:ascii="Book Antiqua" w:hAnsi="Book Antiqua" w:cs="Times"/>
          <w:b/>
          <w:i/>
          <w:color w:val="000000"/>
          <w:lang w:val="en-US"/>
        </w:rPr>
        <w:t xml:space="preserve"> </w:t>
      </w:r>
      <w:proofErr w:type="spellStart"/>
      <w:r w:rsidRPr="00C660A5">
        <w:rPr>
          <w:rFonts w:ascii="Book Antiqua" w:hAnsi="Book Antiqua" w:cs="Times"/>
          <w:b/>
          <w:color w:val="000000"/>
          <w:lang w:val="en-US"/>
        </w:rPr>
        <w:t>Presiden</w:t>
      </w:r>
      <w:proofErr w:type="spellEnd"/>
      <w:r w:rsidRPr="00C660A5">
        <w:rPr>
          <w:rFonts w:ascii="Book Antiqua" w:hAnsi="Book Antiqua" w:cs="Times"/>
          <w:b/>
          <w:color w:val="000000"/>
          <w:lang w:val="en-US"/>
        </w:rPr>
        <w:t xml:space="preserve"> Jokowi</w:t>
      </w:r>
      <w:r w:rsidRPr="00C660A5">
        <w:rPr>
          <w:rFonts w:ascii="Book Antiqua" w:hAnsi="Book Antiqua" w:cs="Times"/>
          <w:color w:val="000000"/>
          <w:lang w:val="en-US"/>
        </w:rPr>
        <w:t xml:space="preserve">, </w:t>
      </w:r>
      <w:proofErr w:type="spellStart"/>
      <w:r w:rsidRPr="00C660A5">
        <w:rPr>
          <w:rFonts w:ascii="Book Antiqua" w:hAnsi="Book Antiqua" w:cs="Times"/>
          <w:color w:val="000000"/>
          <w:lang w:val="en-US"/>
        </w:rPr>
        <w:t>Sebesar</w:t>
      </w:r>
      <w:proofErr w:type="spellEnd"/>
      <w:r w:rsidRPr="00C660A5">
        <w:rPr>
          <w:rFonts w:ascii="Book Antiqua" w:hAnsi="Book Antiqua" w:cs="Times"/>
          <w:color w:val="000000"/>
          <w:lang w:val="en-US"/>
        </w:rPr>
        <w:t xml:space="preserve"> </w:t>
      </w:r>
      <w:r w:rsidRPr="00C660A5">
        <w:rPr>
          <w:rFonts w:ascii="Book Antiqua" w:hAnsi="Book Antiqua" w:cs="Times"/>
          <w:b/>
          <w:bCs/>
          <w:color w:val="000000"/>
          <w:lang w:val="en-US"/>
        </w:rPr>
        <w:t xml:space="preserve">64,6% </w:t>
      </w:r>
      <w:proofErr w:type="spellStart"/>
      <w:r w:rsidRPr="00C660A5">
        <w:rPr>
          <w:rFonts w:ascii="Book Antiqua" w:hAnsi="Book Antiqua" w:cs="Times"/>
          <w:b/>
          <w:color w:val="000000"/>
          <w:lang w:val="en-US"/>
        </w:rPr>
        <w:t>responden</w:t>
      </w:r>
      <w:proofErr w:type="spellEnd"/>
      <w:r w:rsidRPr="00C660A5">
        <w:rPr>
          <w:rFonts w:ascii="Book Antiqua" w:hAnsi="Book Antiqua" w:cs="Times"/>
          <w:b/>
          <w:color w:val="000000"/>
          <w:lang w:val="en-US"/>
        </w:rPr>
        <w:t xml:space="preserve"> </w:t>
      </w:r>
      <w:proofErr w:type="spellStart"/>
      <w:r w:rsidRPr="00C660A5">
        <w:rPr>
          <w:rFonts w:ascii="Book Antiqua" w:hAnsi="Book Antiqua" w:cs="Times"/>
          <w:color w:val="000000"/>
          <w:lang w:val="en-US"/>
        </w:rPr>
        <w:t>menilai</w:t>
      </w:r>
      <w:proofErr w:type="spellEnd"/>
      <w:r w:rsidRPr="00C660A5">
        <w:rPr>
          <w:rFonts w:ascii="Book Antiqua" w:hAnsi="Book Antiqua" w:cs="Times"/>
          <w:color w:val="000000"/>
          <w:lang w:val="en-US"/>
        </w:rPr>
        <w:t xml:space="preserve"> </w:t>
      </w:r>
      <w:proofErr w:type="spellStart"/>
      <w:r w:rsidRPr="00C660A5">
        <w:rPr>
          <w:rFonts w:ascii="Book Antiqua" w:hAnsi="Book Antiqua" w:cs="Times"/>
          <w:color w:val="000000"/>
          <w:lang w:val="en-US"/>
        </w:rPr>
        <w:t>bahwa</w:t>
      </w:r>
      <w:proofErr w:type="spellEnd"/>
      <w:r w:rsidRPr="00C660A5">
        <w:rPr>
          <w:rFonts w:ascii="Book Antiqua" w:hAnsi="Book Antiqua" w:cs="Times"/>
          <w:color w:val="000000"/>
          <w:lang w:val="en-US"/>
        </w:rPr>
        <w:t xml:space="preserve"> </w:t>
      </w:r>
      <w:proofErr w:type="spellStart"/>
      <w:r w:rsidRPr="00C660A5">
        <w:rPr>
          <w:rFonts w:ascii="Book Antiqua" w:hAnsi="Book Antiqua" w:cs="Times"/>
          <w:b/>
          <w:color w:val="000000"/>
          <w:lang w:val="en-US"/>
        </w:rPr>
        <w:t>Presiden</w:t>
      </w:r>
      <w:proofErr w:type="spellEnd"/>
      <w:r w:rsidRPr="00C660A5">
        <w:rPr>
          <w:rFonts w:ascii="Book Antiqua" w:hAnsi="Book Antiqua" w:cs="Times"/>
          <w:b/>
          <w:color w:val="000000"/>
          <w:lang w:val="en-US"/>
        </w:rPr>
        <w:t xml:space="preserve"> Jokowi</w:t>
      </w:r>
      <w:r w:rsidRPr="00C660A5">
        <w:rPr>
          <w:rFonts w:ascii="Book Antiqua" w:hAnsi="Book Antiqua" w:cs="Times"/>
          <w:color w:val="000000"/>
          <w:lang w:val="en-US"/>
        </w:rPr>
        <w:t xml:space="preserve"> </w:t>
      </w:r>
      <w:proofErr w:type="spellStart"/>
      <w:r w:rsidRPr="00C660A5">
        <w:rPr>
          <w:rFonts w:ascii="Book Antiqua" w:hAnsi="Book Antiqua" w:cs="Times"/>
          <w:color w:val="000000"/>
          <w:lang w:val="en-US"/>
        </w:rPr>
        <w:t>sebaiknya</w:t>
      </w:r>
      <w:proofErr w:type="spellEnd"/>
      <w:r w:rsidRPr="00C660A5">
        <w:rPr>
          <w:rFonts w:ascii="Book Antiqua" w:hAnsi="Book Antiqua" w:cs="Times"/>
          <w:color w:val="000000"/>
          <w:lang w:val="en-US"/>
        </w:rPr>
        <w:t xml:space="preserve"> </w:t>
      </w:r>
      <w:proofErr w:type="spellStart"/>
      <w:r w:rsidRPr="00C660A5">
        <w:rPr>
          <w:rFonts w:ascii="Book Antiqua" w:hAnsi="Book Antiqua" w:cs="Times"/>
          <w:b/>
          <w:color w:val="000000"/>
          <w:lang w:val="en-US"/>
        </w:rPr>
        <w:t>bersikap</w:t>
      </w:r>
      <w:proofErr w:type="spellEnd"/>
      <w:r w:rsidRPr="00C660A5">
        <w:rPr>
          <w:rFonts w:ascii="Book Antiqua" w:hAnsi="Book Antiqua" w:cs="Times"/>
          <w:color w:val="000000"/>
          <w:lang w:val="en-US"/>
        </w:rPr>
        <w:t xml:space="preserve"> </w:t>
      </w:r>
      <w:proofErr w:type="spellStart"/>
      <w:r w:rsidRPr="00C660A5">
        <w:rPr>
          <w:rFonts w:ascii="Book Antiqua" w:hAnsi="Book Antiqua" w:cs="Times"/>
          <w:b/>
          <w:bCs/>
          <w:color w:val="000000"/>
          <w:lang w:val="en-US"/>
        </w:rPr>
        <w:t>netral</w:t>
      </w:r>
      <w:proofErr w:type="spellEnd"/>
      <w:r w:rsidRPr="00C660A5">
        <w:rPr>
          <w:rFonts w:ascii="Book Antiqua" w:hAnsi="Book Antiqua" w:cs="Times"/>
          <w:b/>
          <w:bCs/>
          <w:color w:val="000000"/>
          <w:lang w:val="en-US"/>
        </w:rPr>
        <w:t xml:space="preserve"> </w:t>
      </w:r>
      <w:proofErr w:type="spellStart"/>
      <w:r w:rsidRPr="00C660A5">
        <w:rPr>
          <w:rFonts w:ascii="Book Antiqua" w:hAnsi="Book Antiqua" w:cs="Times"/>
          <w:color w:val="000000"/>
          <w:lang w:val="en-US"/>
        </w:rPr>
        <w:t>dalam</w:t>
      </w:r>
      <w:proofErr w:type="spellEnd"/>
      <w:r w:rsidRPr="00C660A5">
        <w:rPr>
          <w:rFonts w:ascii="Book Antiqua" w:hAnsi="Book Antiqua" w:cs="Times"/>
          <w:color w:val="000000"/>
          <w:lang w:val="en-US"/>
        </w:rPr>
        <w:t xml:space="preserve"> </w:t>
      </w:r>
      <w:proofErr w:type="spellStart"/>
      <w:r w:rsidRPr="00C660A5">
        <w:rPr>
          <w:rFonts w:ascii="Book Antiqua" w:hAnsi="Book Antiqua" w:cs="Times"/>
          <w:color w:val="000000"/>
          <w:lang w:val="en-US"/>
        </w:rPr>
        <w:t>Pilpres</w:t>
      </w:r>
      <w:proofErr w:type="spellEnd"/>
      <w:r w:rsidRPr="00C660A5">
        <w:rPr>
          <w:rFonts w:ascii="Book Antiqua" w:hAnsi="Book Antiqua" w:cs="Times"/>
          <w:color w:val="000000"/>
          <w:lang w:val="en-US"/>
        </w:rPr>
        <w:t xml:space="preserve"> 2024 </w:t>
      </w:r>
      <w:proofErr w:type="spellStart"/>
      <w:proofErr w:type="gramStart"/>
      <w:r w:rsidRPr="00C660A5">
        <w:rPr>
          <w:rFonts w:ascii="Book Antiqua" w:hAnsi="Book Antiqua" w:cs="Times"/>
          <w:color w:val="000000"/>
          <w:lang w:val="en-US"/>
        </w:rPr>
        <w:t>mendatang</w:t>
      </w:r>
      <w:proofErr w:type="spellEnd"/>
      <w:r w:rsidRPr="00C660A5">
        <w:rPr>
          <w:rFonts w:ascii="Book Antiqua" w:hAnsi="Book Antiqua" w:cs="Times"/>
          <w:color w:val="000000"/>
          <w:lang w:val="en-US"/>
        </w:rPr>
        <w:t>.</w:t>
      </w:r>
      <w:r w:rsidRPr="00C660A5">
        <w:rPr>
          <w:rFonts w:ascii="Book Antiqua" w:hAnsi="Book Antiqua" w:cs="Times"/>
          <w:b/>
          <w:bCs/>
          <w:color w:val="000000"/>
          <w:lang w:val="en-US"/>
        </w:rPr>
        <w:t>.</w:t>
      </w:r>
      <w:proofErr w:type="gramEnd"/>
      <w:r w:rsidR="00C660A5" w:rsidRPr="00C660A5">
        <w:rPr>
          <w:rFonts w:ascii="Book Antiqua" w:hAnsi="Book Antiqua" w:cs="Times"/>
          <w:b/>
          <w:bCs/>
          <w:color w:val="000000"/>
          <w:lang w:val="en-US"/>
        </w:rPr>
        <w:t xml:space="preserve"> </w:t>
      </w:r>
      <w:proofErr w:type="spellStart"/>
      <w:r w:rsidR="00C660A5" w:rsidRPr="00C660A5">
        <w:rPr>
          <w:rFonts w:ascii="Book Antiqua" w:hAnsi="Book Antiqua" w:cs="Times"/>
          <w:b/>
          <w:bCs/>
          <w:color w:val="000000"/>
          <w:lang w:val="en-US"/>
        </w:rPr>
        <w:t>Namun</w:t>
      </w:r>
      <w:proofErr w:type="spellEnd"/>
      <w:r w:rsidR="00C660A5" w:rsidRPr="00C660A5">
        <w:rPr>
          <w:rFonts w:ascii="Book Antiqua" w:hAnsi="Book Antiqua" w:cs="Times"/>
          <w:b/>
          <w:bCs/>
          <w:color w:val="000000"/>
          <w:lang w:val="en-US"/>
        </w:rPr>
        <w:t xml:space="preserve">, </w:t>
      </w:r>
      <w:proofErr w:type="spellStart"/>
      <w:r w:rsidR="00C660A5" w:rsidRPr="00C660A5">
        <w:rPr>
          <w:rFonts w:ascii="Book Antiqua" w:hAnsi="Book Antiqua" w:cs="Times"/>
          <w:color w:val="000000"/>
          <w:lang w:val="en-US"/>
        </w:rPr>
        <w:t>Sebesar</w:t>
      </w:r>
      <w:proofErr w:type="spellEnd"/>
      <w:r w:rsidR="00C660A5" w:rsidRPr="00C660A5">
        <w:rPr>
          <w:rFonts w:ascii="Book Antiqua" w:hAnsi="Book Antiqua" w:cs="Times"/>
          <w:color w:val="000000"/>
          <w:lang w:val="en-US"/>
        </w:rPr>
        <w:t xml:space="preserve"> </w:t>
      </w:r>
      <w:r w:rsidR="00C660A5" w:rsidRPr="00C660A5">
        <w:rPr>
          <w:rFonts w:ascii="Book Antiqua" w:hAnsi="Book Antiqua" w:cs="Times"/>
          <w:b/>
          <w:bCs/>
          <w:color w:val="000000"/>
          <w:lang w:val="en-US"/>
        </w:rPr>
        <w:t xml:space="preserve">56,6% </w:t>
      </w:r>
      <w:proofErr w:type="spellStart"/>
      <w:r w:rsidR="00C660A5" w:rsidRPr="00C660A5">
        <w:rPr>
          <w:rFonts w:ascii="Book Antiqua" w:hAnsi="Book Antiqua" w:cs="Times"/>
          <w:b/>
          <w:color w:val="000000"/>
          <w:lang w:val="en-US"/>
        </w:rPr>
        <w:t>responden</w:t>
      </w:r>
      <w:proofErr w:type="spellEnd"/>
      <w:r w:rsidR="00C660A5" w:rsidRPr="00C660A5">
        <w:rPr>
          <w:rFonts w:ascii="Book Antiqua" w:hAnsi="Book Antiqua" w:cs="Times"/>
          <w:color w:val="000000"/>
          <w:lang w:val="en-US"/>
        </w:rPr>
        <w:t xml:space="preserve"> </w:t>
      </w:r>
      <w:proofErr w:type="spellStart"/>
      <w:r w:rsidR="00C660A5" w:rsidRPr="00C660A5">
        <w:rPr>
          <w:rFonts w:ascii="Book Antiqua" w:hAnsi="Book Antiqua" w:cs="Times"/>
          <w:b/>
          <w:color w:val="000000"/>
          <w:lang w:val="en-US"/>
        </w:rPr>
        <w:t>mengaku</w:t>
      </w:r>
      <w:proofErr w:type="spellEnd"/>
      <w:r w:rsidR="00C660A5">
        <w:rPr>
          <w:rFonts w:ascii="Book Antiqua" w:hAnsi="Book Antiqua" w:cs="Times"/>
          <w:color w:val="000000"/>
          <w:lang w:val="en-US"/>
        </w:rPr>
        <w:t xml:space="preserve"> </w:t>
      </w:r>
      <w:proofErr w:type="spellStart"/>
      <w:r w:rsidR="00C660A5" w:rsidRPr="00C660A5">
        <w:rPr>
          <w:rFonts w:ascii="Book Antiqua" w:hAnsi="Book Antiqua" w:cs="Times"/>
          <w:b/>
          <w:bCs/>
          <w:color w:val="000000"/>
          <w:lang w:val="en-US"/>
        </w:rPr>
        <w:t>tidak</w:t>
      </w:r>
      <w:proofErr w:type="spellEnd"/>
      <w:r w:rsidR="00C660A5" w:rsidRPr="00C660A5">
        <w:rPr>
          <w:rFonts w:ascii="Book Antiqua" w:hAnsi="Book Antiqua" w:cs="Times"/>
          <w:b/>
          <w:bCs/>
          <w:color w:val="000000"/>
          <w:lang w:val="en-US"/>
        </w:rPr>
        <w:t xml:space="preserve"> </w:t>
      </w:r>
      <w:proofErr w:type="spellStart"/>
      <w:r w:rsidR="00C660A5" w:rsidRPr="00C660A5">
        <w:rPr>
          <w:rFonts w:ascii="Book Antiqua" w:hAnsi="Book Antiqua" w:cs="Times"/>
          <w:b/>
          <w:bCs/>
          <w:color w:val="000000"/>
          <w:lang w:val="en-US"/>
        </w:rPr>
        <w:t>akan</w:t>
      </w:r>
      <w:proofErr w:type="spellEnd"/>
      <w:r w:rsidR="00C660A5" w:rsidRPr="00C660A5">
        <w:rPr>
          <w:rFonts w:ascii="Book Antiqua" w:hAnsi="Book Antiqua" w:cs="Times"/>
          <w:b/>
          <w:bCs/>
          <w:color w:val="000000"/>
          <w:lang w:val="en-US"/>
        </w:rPr>
        <w:t xml:space="preserve"> </w:t>
      </w:r>
      <w:proofErr w:type="spellStart"/>
      <w:r w:rsidR="00C660A5" w:rsidRPr="00C660A5">
        <w:rPr>
          <w:rFonts w:ascii="Book Antiqua" w:hAnsi="Book Antiqua" w:cs="Times"/>
          <w:b/>
          <w:bCs/>
          <w:color w:val="000000"/>
          <w:lang w:val="en-US"/>
        </w:rPr>
        <w:t>mengikuti</w:t>
      </w:r>
      <w:proofErr w:type="spellEnd"/>
      <w:r w:rsidR="00C660A5" w:rsidRPr="00C660A5">
        <w:rPr>
          <w:rFonts w:ascii="Book Antiqua" w:hAnsi="Book Antiqua" w:cs="Times"/>
          <w:b/>
          <w:bCs/>
          <w:color w:val="000000"/>
          <w:lang w:val="en-US"/>
        </w:rPr>
        <w:t xml:space="preserve"> </w:t>
      </w:r>
      <w:proofErr w:type="spellStart"/>
      <w:r w:rsidR="00C660A5" w:rsidRPr="00C660A5">
        <w:rPr>
          <w:rFonts w:ascii="Book Antiqua" w:hAnsi="Book Antiqua" w:cs="Times"/>
          <w:b/>
          <w:color w:val="000000"/>
          <w:lang w:val="en-US"/>
        </w:rPr>
        <w:t>Capres</w:t>
      </w:r>
      <w:proofErr w:type="spellEnd"/>
      <w:r w:rsidR="00C660A5" w:rsidRPr="00C660A5">
        <w:rPr>
          <w:rFonts w:ascii="Book Antiqua" w:hAnsi="Book Antiqua" w:cs="Times"/>
          <w:b/>
          <w:color w:val="000000"/>
          <w:lang w:val="en-US"/>
        </w:rPr>
        <w:t xml:space="preserve"> </w:t>
      </w:r>
      <w:proofErr w:type="spellStart"/>
      <w:r w:rsidR="00C660A5" w:rsidRPr="00C660A5">
        <w:rPr>
          <w:rFonts w:ascii="Book Antiqua" w:hAnsi="Book Antiqua" w:cs="Times"/>
          <w:b/>
          <w:color w:val="000000"/>
          <w:lang w:val="en-US"/>
        </w:rPr>
        <w:t>pilihan</w:t>
      </w:r>
      <w:proofErr w:type="spellEnd"/>
      <w:r w:rsidR="00C660A5" w:rsidRPr="00C660A5">
        <w:rPr>
          <w:rFonts w:ascii="Book Antiqua" w:hAnsi="Book Antiqua" w:cs="Times"/>
          <w:b/>
          <w:color w:val="000000"/>
          <w:lang w:val="en-US"/>
        </w:rPr>
        <w:t xml:space="preserve"> </w:t>
      </w:r>
      <w:proofErr w:type="spellStart"/>
      <w:r w:rsidR="00C660A5" w:rsidRPr="00C660A5">
        <w:rPr>
          <w:rFonts w:ascii="Book Antiqua" w:hAnsi="Book Antiqua" w:cs="Times"/>
          <w:b/>
          <w:color w:val="000000"/>
          <w:lang w:val="en-US"/>
        </w:rPr>
        <w:t>Presiden</w:t>
      </w:r>
      <w:proofErr w:type="spellEnd"/>
      <w:r w:rsidR="00C660A5" w:rsidRPr="00C660A5">
        <w:rPr>
          <w:rFonts w:ascii="Book Antiqua" w:hAnsi="Book Antiqua" w:cs="Times"/>
          <w:b/>
          <w:color w:val="000000"/>
          <w:lang w:val="en-US"/>
        </w:rPr>
        <w:t xml:space="preserve"> Jokowi</w:t>
      </w:r>
      <w:r w:rsidR="00C660A5">
        <w:rPr>
          <w:rFonts w:ascii="Book Antiqua" w:hAnsi="Book Antiqua" w:cs="Times"/>
          <w:b/>
          <w:color w:val="000000"/>
          <w:lang w:val="en-US"/>
        </w:rPr>
        <w:t>.</w:t>
      </w:r>
    </w:p>
    <w:p w:rsidR="00B54996" w:rsidRPr="00B54996" w:rsidRDefault="00B54996" w:rsidP="00E7017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 w:cs="Times"/>
          <w:color w:val="000000"/>
          <w:lang w:val="en-US"/>
        </w:rPr>
      </w:pPr>
      <w:proofErr w:type="spellStart"/>
      <w:r>
        <w:rPr>
          <w:rFonts w:ascii="Book Antiqua" w:hAnsi="Book Antiqua" w:cs="Times"/>
          <w:color w:val="000000"/>
          <w:lang w:val="en-US"/>
        </w:rPr>
        <w:t>Temuan</w:t>
      </w:r>
      <w:proofErr w:type="spellEnd"/>
      <w:r>
        <w:rPr>
          <w:rFonts w:ascii="Book Antiqua" w:hAnsi="Book Antiqua" w:cs="Times"/>
          <w:color w:val="000000"/>
          <w:lang w:val="en-US"/>
        </w:rPr>
        <w:t xml:space="preserve"> </w:t>
      </w:r>
      <w:proofErr w:type="spellStart"/>
      <w:r>
        <w:rPr>
          <w:rFonts w:ascii="Book Antiqua" w:hAnsi="Book Antiqua" w:cs="Times"/>
          <w:color w:val="000000"/>
          <w:lang w:val="en-US"/>
        </w:rPr>
        <w:t>berikutnya</w:t>
      </w:r>
      <w:proofErr w:type="spellEnd"/>
      <w:r>
        <w:rPr>
          <w:rFonts w:ascii="Book Antiqua" w:hAnsi="Book Antiqua" w:cs="Times"/>
          <w:color w:val="000000"/>
          <w:lang w:val="en-US"/>
        </w:rPr>
        <w:t xml:space="preserve"> </w:t>
      </w:r>
      <w:proofErr w:type="spellStart"/>
      <w:r>
        <w:rPr>
          <w:rFonts w:ascii="Book Antiqua" w:hAnsi="Book Antiqua" w:cs="Times"/>
          <w:color w:val="000000"/>
          <w:lang w:val="en-US"/>
        </w:rPr>
        <w:t>terkait</w:t>
      </w:r>
      <w:proofErr w:type="spellEnd"/>
      <w:r>
        <w:rPr>
          <w:rFonts w:ascii="Book Antiqua" w:hAnsi="Book Antiqua" w:cs="Times"/>
          <w:color w:val="000000"/>
          <w:lang w:val="en-US"/>
        </w:rPr>
        <w:t xml:space="preserve"> </w:t>
      </w:r>
      <w:proofErr w:type="spellStart"/>
      <w:r>
        <w:rPr>
          <w:rFonts w:ascii="Book Antiqua" w:hAnsi="Book Antiqua" w:cs="Times"/>
          <w:color w:val="000000"/>
          <w:lang w:val="en-US"/>
        </w:rPr>
        <w:t>Isu</w:t>
      </w:r>
      <w:proofErr w:type="spellEnd"/>
      <w:r>
        <w:rPr>
          <w:rFonts w:ascii="Book Antiqua" w:hAnsi="Book Antiqua" w:cs="Times"/>
          <w:color w:val="000000"/>
          <w:lang w:val="en-US"/>
        </w:rPr>
        <w:t xml:space="preserve"> Nasional yang </w:t>
      </w:r>
      <w:proofErr w:type="spellStart"/>
      <w:r>
        <w:rPr>
          <w:rFonts w:ascii="Book Antiqua" w:hAnsi="Book Antiqua" w:cs="Times"/>
          <w:color w:val="000000"/>
          <w:lang w:val="en-US"/>
        </w:rPr>
        <w:t>berkembang</w:t>
      </w:r>
      <w:proofErr w:type="spellEnd"/>
      <w:r>
        <w:rPr>
          <w:rFonts w:ascii="Book Antiqua" w:hAnsi="Book Antiqua" w:cs="Times"/>
          <w:color w:val="000000"/>
          <w:lang w:val="en-US"/>
        </w:rPr>
        <w:t xml:space="preserve"> </w:t>
      </w:r>
      <w:proofErr w:type="spellStart"/>
      <w:r>
        <w:rPr>
          <w:rFonts w:ascii="Book Antiqua" w:hAnsi="Book Antiqua" w:cs="Times"/>
          <w:color w:val="000000"/>
          <w:lang w:val="en-US"/>
        </w:rPr>
        <w:t>saat</w:t>
      </w:r>
      <w:proofErr w:type="spellEnd"/>
      <w:r>
        <w:rPr>
          <w:rFonts w:ascii="Book Antiqua" w:hAnsi="Book Antiqua" w:cs="Times"/>
          <w:color w:val="000000"/>
          <w:lang w:val="en-US"/>
        </w:rPr>
        <w:t xml:space="preserve"> </w:t>
      </w:r>
      <w:proofErr w:type="spellStart"/>
      <w:r>
        <w:rPr>
          <w:rFonts w:ascii="Book Antiqua" w:hAnsi="Book Antiqua" w:cs="Times"/>
          <w:color w:val="000000"/>
          <w:lang w:val="en-US"/>
        </w:rPr>
        <w:t>ini</w:t>
      </w:r>
      <w:proofErr w:type="spellEnd"/>
      <w:r>
        <w:rPr>
          <w:rFonts w:ascii="Book Antiqua" w:hAnsi="Book Antiqua" w:cs="Times"/>
          <w:color w:val="000000"/>
          <w:lang w:val="en-US"/>
        </w:rPr>
        <w:t xml:space="preserve">. </w:t>
      </w:r>
      <w:proofErr w:type="spellStart"/>
      <w:r w:rsidR="00E70174" w:rsidRPr="00E70174">
        <w:rPr>
          <w:rFonts w:ascii="Book Antiqua" w:hAnsi="Book Antiqua" w:cs="Times"/>
          <w:b/>
          <w:color w:val="000000"/>
          <w:lang w:val="en-US"/>
        </w:rPr>
        <w:t>Sebesar</w:t>
      </w:r>
      <w:proofErr w:type="spellEnd"/>
      <w:r w:rsidR="00E70174" w:rsidRPr="00E70174">
        <w:rPr>
          <w:rFonts w:ascii="Book Antiqua" w:hAnsi="Book Antiqua" w:cs="Times"/>
          <w:b/>
          <w:color w:val="000000"/>
          <w:lang w:val="en-US"/>
        </w:rPr>
        <w:t xml:space="preserve"> 52,0%</w:t>
      </w:r>
      <w:r w:rsidR="00E70174" w:rsidRPr="00E70174">
        <w:rPr>
          <w:rFonts w:ascii="Book Antiqua" w:hAnsi="Book Antiqua" w:cs="Times"/>
          <w:color w:val="000000"/>
          <w:lang w:val="en-US"/>
        </w:rPr>
        <w:t xml:space="preserve"> </w:t>
      </w:r>
      <w:proofErr w:type="spellStart"/>
      <w:r w:rsidR="00E70174" w:rsidRPr="00E70174">
        <w:rPr>
          <w:rFonts w:ascii="Book Antiqua" w:hAnsi="Book Antiqua" w:cs="Times"/>
          <w:color w:val="000000"/>
          <w:lang w:val="en-US"/>
        </w:rPr>
        <w:t>responden</w:t>
      </w:r>
      <w:proofErr w:type="spellEnd"/>
      <w:r w:rsidR="00E70174" w:rsidRPr="00E70174">
        <w:rPr>
          <w:rFonts w:ascii="Book Antiqua" w:hAnsi="Book Antiqua" w:cs="Times"/>
          <w:color w:val="000000"/>
          <w:lang w:val="en-US"/>
        </w:rPr>
        <w:t xml:space="preserve"> </w:t>
      </w:r>
      <w:proofErr w:type="spellStart"/>
      <w:r w:rsidR="00E70174" w:rsidRPr="00E70174">
        <w:rPr>
          <w:rFonts w:ascii="Book Antiqua" w:hAnsi="Book Antiqua" w:cs="Times"/>
          <w:color w:val="000000"/>
          <w:lang w:val="en-US"/>
        </w:rPr>
        <w:t>menilai</w:t>
      </w:r>
      <w:proofErr w:type="spellEnd"/>
      <w:r w:rsidR="00E70174" w:rsidRPr="00E70174">
        <w:rPr>
          <w:rFonts w:ascii="Book Antiqua" w:hAnsi="Book Antiqua" w:cs="Times"/>
          <w:color w:val="000000"/>
          <w:lang w:val="en-US"/>
        </w:rPr>
        <w:t xml:space="preserve"> </w:t>
      </w:r>
      <w:proofErr w:type="spellStart"/>
      <w:r w:rsidR="00E70174" w:rsidRPr="00E70174">
        <w:rPr>
          <w:rFonts w:ascii="Book Antiqua" w:hAnsi="Book Antiqua" w:cs="Times"/>
          <w:b/>
          <w:color w:val="000000"/>
          <w:lang w:val="en-US"/>
        </w:rPr>
        <w:t>pembangunan</w:t>
      </w:r>
      <w:proofErr w:type="spellEnd"/>
      <w:r w:rsidR="00E70174" w:rsidRPr="00E70174">
        <w:rPr>
          <w:rFonts w:ascii="Book Antiqua" w:hAnsi="Book Antiqua" w:cs="Times"/>
          <w:b/>
          <w:color w:val="000000"/>
          <w:lang w:val="en-US"/>
        </w:rPr>
        <w:t xml:space="preserve"> </w:t>
      </w:r>
      <w:proofErr w:type="spellStart"/>
      <w:r w:rsidR="00E70174" w:rsidRPr="00E70174">
        <w:rPr>
          <w:rFonts w:ascii="Book Antiqua" w:hAnsi="Book Antiqua" w:cs="Times"/>
          <w:b/>
          <w:color w:val="000000"/>
          <w:lang w:val="en-US"/>
        </w:rPr>
        <w:t>Jalan</w:t>
      </w:r>
      <w:proofErr w:type="spellEnd"/>
      <w:r w:rsidR="00E70174" w:rsidRPr="00E70174">
        <w:rPr>
          <w:rFonts w:ascii="Book Antiqua" w:hAnsi="Book Antiqua" w:cs="Times"/>
          <w:b/>
          <w:color w:val="000000"/>
          <w:lang w:val="en-US"/>
        </w:rPr>
        <w:t xml:space="preserve"> </w:t>
      </w:r>
      <w:proofErr w:type="spellStart"/>
      <w:r w:rsidR="00E70174" w:rsidRPr="00E70174">
        <w:rPr>
          <w:rFonts w:ascii="Book Antiqua" w:hAnsi="Book Antiqua" w:cs="Times"/>
          <w:b/>
          <w:color w:val="000000"/>
          <w:lang w:val="en-US"/>
        </w:rPr>
        <w:t>Tol</w:t>
      </w:r>
      <w:proofErr w:type="spellEnd"/>
      <w:r w:rsidR="00E70174" w:rsidRPr="00E70174">
        <w:rPr>
          <w:rFonts w:ascii="Book Antiqua" w:hAnsi="Book Antiqua" w:cs="Times"/>
          <w:b/>
          <w:color w:val="000000"/>
          <w:lang w:val="en-US"/>
        </w:rPr>
        <w:t xml:space="preserve"> </w:t>
      </w:r>
      <w:proofErr w:type="spellStart"/>
      <w:r w:rsidR="00E70174" w:rsidRPr="00E70174">
        <w:rPr>
          <w:rFonts w:ascii="Book Antiqua" w:hAnsi="Book Antiqua" w:cs="Times"/>
          <w:b/>
          <w:color w:val="000000"/>
          <w:lang w:val="en-US"/>
        </w:rPr>
        <w:t>memberikan</w:t>
      </w:r>
      <w:proofErr w:type="spellEnd"/>
      <w:r w:rsidR="00E70174" w:rsidRPr="00E70174">
        <w:rPr>
          <w:rFonts w:ascii="Book Antiqua" w:hAnsi="Book Antiqua" w:cs="Times"/>
          <w:b/>
          <w:color w:val="000000"/>
          <w:lang w:val="en-US"/>
        </w:rPr>
        <w:t xml:space="preserve"> </w:t>
      </w:r>
      <w:proofErr w:type="spellStart"/>
      <w:r w:rsidR="00E70174" w:rsidRPr="00E70174">
        <w:rPr>
          <w:rFonts w:ascii="Book Antiqua" w:hAnsi="Book Antiqua" w:cs="Times"/>
          <w:b/>
          <w:color w:val="000000"/>
          <w:lang w:val="en-US"/>
        </w:rPr>
        <w:t>dampak</w:t>
      </w:r>
      <w:proofErr w:type="spellEnd"/>
      <w:r w:rsidR="00E70174" w:rsidRPr="00E70174">
        <w:rPr>
          <w:rFonts w:ascii="Book Antiqua" w:hAnsi="Book Antiqua" w:cs="Times"/>
          <w:b/>
          <w:color w:val="000000"/>
          <w:lang w:val="en-US"/>
        </w:rPr>
        <w:t xml:space="preserve"> </w:t>
      </w:r>
      <w:proofErr w:type="spellStart"/>
      <w:r w:rsidR="00E70174" w:rsidRPr="00E70174">
        <w:rPr>
          <w:rFonts w:ascii="Book Antiqua" w:hAnsi="Book Antiqua" w:cs="Times"/>
          <w:b/>
          <w:color w:val="000000"/>
          <w:lang w:val="en-US"/>
        </w:rPr>
        <w:t>positif</w:t>
      </w:r>
      <w:proofErr w:type="spellEnd"/>
      <w:r w:rsidR="00E70174" w:rsidRPr="00E70174">
        <w:rPr>
          <w:rFonts w:ascii="Book Antiqua" w:hAnsi="Book Antiqua" w:cs="Times"/>
          <w:b/>
          <w:color w:val="000000"/>
          <w:lang w:val="en-US"/>
        </w:rPr>
        <w:t xml:space="preserve"> </w:t>
      </w:r>
      <w:proofErr w:type="spellStart"/>
      <w:r w:rsidR="00E70174" w:rsidRPr="00E70174">
        <w:rPr>
          <w:rFonts w:ascii="Book Antiqua" w:hAnsi="Book Antiqua" w:cs="Times"/>
          <w:color w:val="000000"/>
          <w:lang w:val="en-US"/>
        </w:rPr>
        <w:t>bagi</w:t>
      </w:r>
      <w:proofErr w:type="spellEnd"/>
      <w:r w:rsidR="00E70174" w:rsidRPr="00E70174">
        <w:rPr>
          <w:rFonts w:ascii="Book Antiqua" w:hAnsi="Book Antiqua" w:cs="Times"/>
          <w:color w:val="000000"/>
          <w:lang w:val="en-US"/>
        </w:rPr>
        <w:t xml:space="preserve"> </w:t>
      </w:r>
      <w:proofErr w:type="spellStart"/>
      <w:r w:rsidR="00E70174" w:rsidRPr="00E70174">
        <w:rPr>
          <w:rFonts w:ascii="Book Antiqua" w:hAnsi="Book Antiqua" w:cs="Times"/>
          <w:color w:val="000000"/>
          <w:lang w:val="en-US"/>
        </w:rPr>
        <w:t>kesejahteraan</w:t>
      </w:r>
      <w:proofErr w:type="spellEnd"/>
      <w:r w:rsidR="00E70174" w:rsidRPr="00E70174">
        <w:rPr>
          <w:rFonts w:ascii="Book Antiqua" w:hAnsi="Book Antiqua" w:cs="Times"/>
          <w:color w:val="000000"/>
          <w:lang w:val="en-US"/>
        </w:rPr>
        <w:t xml:space="preserve"> </w:t>
      </w:r>
      <w:proofErr w:type="spellStart"/>
      <w:r w:rsidR="00E70174" w:rsidRPr="00E70174">
        <w:rPr>
          <w:rFonts w:ascii="Book Antiqua" w:hAnsi="Book Antiqua" w:cs="Times"/>
          <w:color w:val="000000"/>
          <w:lang w:val="en-US"/>
        </w:rPr>
        <w:t>masyarakat</w:t>
      </w:r>
      <w:proofErr w:type="spellEnd"/>
      <w:r w:rsidR="00E70174">
        <w:rPr>
          <w:rFonts w:ascii="Book Antiqua" w:hAnsi="Book Antiqua" w:cs="Times"/>
          <w:color w:val="000000"/>
          <w:lang w:val="en-US"/>
        </w:rPr>
        <w:t xml:space="preserve">. </w:t>
      </w:r>
      <w:proofErr w:type="spellStart"/>
      <w:r w:rsidR="00E70174">
        <w:rPr>
          <w:rFonts w:ascii="Book Antiqua" w:hAnsi="Book Antiqua" w:cs="Times"/>
          <w:color w:val="000000"/>
          <w:lang w:val="en-US"/>
        </w:rPr>
        <w:t>Lalu</w:t>
      </w:r>
      <w:proofErr w:type="spellEnd"/>
      <w:r w:rsidR="00E70174">
        <w:rPr>
          <w:rFonts w:ascii="Book Antiqua" w:hAnsi="Book Antiqua" w:cs="Times"/>
          <w:color w:val="000000"/>
          <w:lang w:val="en-US"/>
        </w:rPr>
        <w:t xml:space="preserve">, </w:t>
      </w:r>
      <w:proofErr w:type="spellStart"/>
      <w:r w:rsidR="00E70174">
        <w:rPr>
          <w:rFonts w:ascii="Book Antiqua" w:hAnsi="Book Antiqua" w:cs="Times"/>
          <w:b/>
          <w:color w:val="000000"/>
          <w:lang w:val="en-US"/>
        </w:rPr>
        <w:t>s</w:t>
      </w:r>
      <w:r w:rsidRPr="00B54996">
        <w:rPr>
          <w:rFonts w:ascii="Book Antiqua" w:hAnsi="Book Antiqua" w:cs="Times"/>
          <w:b/>
          <w:color w:val="000000"/>
          <w:lang w:val="en-US"/>
        </w:rPr>
        <w:t>ebanyak</w:t>
      </w:r>
      <w:proofErr w:type="spellEnd"/>
      <w:r w:rsidRPr="00B54996">
        <w:rPr>
          <w:rFonts w:ascii="Book Antiqua" w:hAnsi="Book Antiqua" w:cs="Times"/>
          <w:b/>
          <w:color w:val="000000"/>
          <w:lang w:val="en-US"/>
        </w:rPr>
        <w:t xml:space="preserve"> 57,3%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responden</w:t>
      </w:r>
      <w:proofErr w:type="spellEnd"/>
      <w:r>
        <w:rPr>
          <w:rFonts w:ascii="Book Antiqua" w:hAnsi="Book Antiqua" w:cs="Times"/>
          <w:color w:val="000000"/>
          <w:lang w:val="en-US"/>
        </w:rPr>
        <w:t xml:space="preserve"> </w:t>
      </w:r>
      <w:proofErr w:type="spellStart"/>
      <w:r>
        <w:rPr>
          <w:rFonts w:ascii="Book Antiqua" w:hAnsi="Book Antiqua" w:cs="Times"/>
          <w:color w:val="000000"/>
          <w:lang w:val="en-US"/>
        </w:rPr>
        <w:t>merasa</w:t>
      </w:r>
      <w:proofErr w:type="spellEnd"/>
      <w:r>
        <w:rPr>
          <w:rFonts w:ascii="Book Antiqua" w:hAnsi="Book Antiqua" w:cs="Times"/>
          <w:color w:val="000000"/>
          <w:lang w:val="en-US"/>
        </w:rPr>
        <w:t xml:space="preserve">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kurang</w:t>
      </w:r>
      <w:proofErr w:type="spellEnd"/>
      <w:r w:rsidRPr="00B54996">
        <w:rPr>
          <w:rFonts w:ascii="Book Antiqua" w:hAnsi="Book Antiqua" w:cs="Times"/>
          <w:b/>
          <w:color w:val="000000"/>
          <w:lang w:val="en-US"/>
        </w:rPr>
        <w:t xml:space="preserve">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atau</w:t>
      </w:r>
      <w:proofErr w:type="spellEnd"/>
      <w:r w:rsidRPr="00B54996">
        <w:rPr>
          <w:rFonts w:ascii="Book Antiqua" w:hAnsi="Book Antiqua" w:cs="Times"/>
          <w:b/>
          <w:color w:val="000000"/>
          <w:lang w:val="en-US"/>
        </w:rPr>
        <w:t xml:space="preserve">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sangat</w:t>
      </w:r>
      <w:proofErr w:type="spellEnd"/>
      <w:r w:rsidRPr="00B54996">
        <w:rPr>
          <w:rFonts w:ascii="Book Antiqua" w:hAnsi="Book Antiqua" w:cs="Times"/>
          <w:b/>
          <w:color w:val="000000"/>
          <w:lang w:val="en-US"/>
        </w:rPr>
        <w:t xml:space="preserve">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tidak</w:t>
      </w:r>
      <w:proofErr w:type="spellEnd"/>
      <w:r w:rsidRPr="00B54996">
        <w:rPr>
          <w:rFonts w:ascii="Book Antiqua" w:hAnsi="Book Antiqua" w:cs="Times"/>
          <w:b/>
          <w:color w:val="000000"/>
          <w:lang w:val="en-US"/>
        </w:rPr>
        <w:t xml:space="preserve">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setuju</w:t>
      </w:r>
      <w:proofErr w:type="spellEnd"/>
      <w:r w:rsidRPr="00B54996">
        <w:rPr>
          <w:rFonts w:ascii="Book Antiqua" w:hAnsi="Book Antiqua" w:cs="Times"/>
          <w:b/>
          <w:color w:val="000000"/>
          <w:lang w:val="en-US"/>
        </w:rPr>
        <w:t xml:space="preserve">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Ibukota</w:t>
      </w:r>
      <w:proofErr w:type="spellEnd"/>
      <w:r w:rsidRPr="00B54996">
        <w:rPr>
          <w:rFonts w:ascii="Book Antiqua" w:hAnsi="Book Antiqua" w:cs="Times"/>
          <w:b/>
          <w:color w:val="000000"/>
          <w:lang w:val="en-US"/>
        </w:rPr>
        <w:t xml:space="preserve"> Negara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segera</w:t>
      </w:r>
      <w:proofErr w:type="spellEnd"/>
      <w:r w:rsidRPr="00B54996">
        <w:rPr>
          <w:rFonts w:ascii="Book Antiqua" w:hAnsi="Book Antiqua" w:cs="Times"/>
          <w:b/>
          <w:color w:val="000000"/>
          <w:lang w:val="en-US"/>
        </w:rPr>
        <w:t xml:space="preserve">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dipindahkan</w:t>
      </w:r>
      <w:proofErr w:type="spellEnd"/>
      <w:r w:rsidRPr="00B54996">
        <w:rPr>
          <w:rFonts w:ascii="Book Antiqua" w:hAnsi="Book Antiqua" w:cs="Times"/>
          <w:b/>
          <w:color w:val="000000"/>
          <w:lang w:val="en-US"/>
        </w:rPr>
        <w:t>.</w:t>
      </w:r>
      <w:r w:rsidRPr="00B54996">
        <w:rPr>
          <w:rFonts w:ascii="Book Antiqua" w:hAnsi="Book Antiqua" w:cs="Times"/>
          <w:color w:val="000000"/>
          <w:lang w:val="en-US"/>
        </w:rPr>
        <w:t xml:space="preserve"> </w:t>
      </w:r>
      <w:proofErr w:type="spellStart"/>
      <w:r w:rsidRPr="00B54996">
        <w:rPr>
          <w:rFonts w:ascii="Book Antiqua" w:hAnsi="Book Antiqua" w:cs="Times"/>
          <w:color w:val="000000"/>
          <w:lang w:val="en-US"/>
        </w:rPr>
        <w:t>Sebanyak</w:t>
      </w:r>
      <w:proofErr w:type="spellEnd"/>
      <w:r w:rsidRPr="00B54996">
        <w:rPr>
          <w:rFonts w:ascii="Book Antiqua" w:hAnsi="Book Antiqua" w:cs="Times"/>
          <w:color w:val="000000"/>
          <w:lang w:val="en-US"/>
        </w:rPr>
        <w:t xml:space="preserve"> </w:t>
      </w:r>
      <w:r w:rsidRPr="00B54996">
        <w:rPr>
          <w:rFonts w:ascii="Book Antiqua" w:hAnsi="Book Antiqua" w:cs="Times"/>
          <w:b/>
          <w:color w:val="000000"/>
          <w:lang w:val="en-US"/>
        </w:rPr>
        <w:t xml:space="preserve">46,2%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responden</w:t>
      </w:r>
      <w:proofErr w:type="spellEnd"/>
      <w:r w:rsidRPr="00B54996">
        <w:rPr>
          <w:rFonts w:ascii="Book Antiqua" w:hAnsi="Book Antiqua" w:cs="Times"/>
          <w:color w:val="000000"/>
          <w:lang w:val="en-US"/>
        </w:rPr>
        <w:t xml:space="preserve"> </w:t>
      </w:r>
      <w:proofErr w:type="spellStart"/>
      <w:r w:rsidRPr="00B54996">
        <w:rPr>
          <w:rFonts w:ascii="Book Antiqua" w:hAnsi="Book Antiqua" w:cs="Times"/>
          <w:color w:val="000000"/>
          <w:lang w:val="en-US"/>
        </w:rPr>
        <w:t>merasa</w:t>
      </w:r>
      <w:proofErr w:type="spellEnd"/>
      <w:r w:rsidRPr="00B54996">
        <w:rPr>
          <w:rFonts w:ascii="Book Antiqua" w:hAnsi="Book Antiqua" w:cs="Times"/>
          <w:color w:val="000000"/>
          <w:lang w:val="en-US"/>
        </w:rPr>
        <w:t xml:space="preserve"> </w:t>
      </w:r>
      <w:proofErr w:type="spellStart"/>
      <w:r w:rsidRPr="00B54996">
        <w:rPr>
          <w:rFonts w:ascii="Book Antiqua" w:hAnsi="Book Antiqua" w:cs="Times"/>
          <w:color w:val="000000"/>
          <w:lang w:val="en-US"/>
        </w:rPr>
        <w:t>bahwa</w:t>
      </w:r>
      <w:proofErr w:type="spellEnd"/>
      <w:r w:rsidRPr="00B54996">
        <w:rPr>
          <w:rFonts w:ascii="Book Antiqua" w:hAnsi="Book Antiqua" w:cs="Times"/>
          <w:color w:val="000000"/>
          <w:lang w:val="en-US"/>
        </w:rPr>
        <w:t xml:space="preserve">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biaya</w:t>
      </w:r>
      <w:proofErr w:type="spellEnd"/>
      <w:r w:rsidRPr="00B54996">
        <w:rPr>
          <w:rFonts w:ascii="Book Antiqua" w:hAnsi="Book Antiqua" w:cs="Times"/>
          <w:b/>
          <w:color w:val="000000"/>
          <w:lang w:val="en-US"/>
        </w:rPr>
        <w:t xml:space="preserve">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untuk</w:t>
      </w:r>
      <w:proofErr w:type="spellEnd"/>
      <w:r w:rsidRPr="00B54996">
        <w:rPr>
          <w:rFonts w:ascii="Book Antiqua" w:hAnsi="Book Antiqua" w:cs="Times"/>
          <w:b/>
          <w:color w:val="000000"/>
          <w:lang w:val="en-US"/>
        </w:rPr>
        <w:t xml:space="preserve">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pembangunan</w:t>
      </w:r>
      <w:proofErr w:type="spellEnd"/>
      <w:r w:rsidRPr="00B54996">
        <w:rPr>
          <w:rFonts w:ascii="Book Antiqua" w:hAnsi="Book Antiqua" w:cs="Times"/>
          <w:b/>
          <w:color w:val="000000"/>
          <w:lang w:val="en-US"/>
        </w:rPr>
        <w:t xml:space="preserve"> IKN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lebih</w:t>
      </w:r>
      <w:proofErr w:type="spellEnd"/>
      <w:r w:rsidRPr="00B54996">
        <w:rPr>
          <w:rFonts w:ascii="Book Antiqua" w:hAnsi="Book Antiqua" w:cs="Times"/>
          <w:b/>
          <w:color w:val="000000"/>
          <w:lang w:val="en-US"/>
        </w:rPr>
        <w:t xml:space="preserve">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baik</w:t>
      </w:r>
      <w:proofErr w:type="spellEnd"/>
      <w:r w:rsidRPr="00B54996">
        <w:rPr>
          <w:rFonts w:ascii="Book Antiqua" w:hAnsi="Book Antiqua" w:cs="Times"/>
          <w:b/>
          <w:color w:val="000000"/>
          <w:lang w:val="en-US"/>
        </w:rPr>
        <w:t xml:space="preserve">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digunakan</w:t>
      </w:r>
      <w:proofErr w:type="spellEnd"/>
      <w:r w:rsidRPr="00B54996">
        <w:rPr>
          <w:rFonts w:ascii="Book Antiqua" w:hAnsi="Book Antiqua" w:cs="Times"/>
          <w:b/>
          <w:color w:val="000000"/>
          <w:lang w:val="en-US"/>
        </w:rPr>
        <w:t xml:space="preserve">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untuk</w:t>
      </w:r>
      <w:proofErr w:type="spellEnd"/>
      <w:r w:rsidRPr="00B54996">
        <w:rPr>
          <w:rFonts w:ascii="Book Antiqua" w:hAnsi="Book Antiqua" w:cs="Times"/>
          <w:b/>
          <w:color w:val="000000"/>
          <w:lang w:val="en-US"/>
        </w:rPr>
        <w:t xml:space="preserve">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kepentingan</w:t>
      </w:r>
      <w:proofErr w:type="spellEnd"/>
      <w:r w:rsidRPr="00B54996">
        <w:rPr>
          <w:rFonts w:ascii="Book Antiqua" w:hAnsi="Book Antiqua" w:cs="Times"/>
          <w:b/>
          <w:color w:val="000000"/>
          <w:lang w:val="en-US"/>
        </w:rPr>
        <w:t xml:space="preserve"> yang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lebih</w:t>
      </w:r>
      <w:proofErr w:type="spellEnd"/>
      <w:r w:rsidRPr="00B54996">
        <w:rPr>
          <w:rFonts w:ascii="Book Antiqua" w:hAnsi="Book Antiqua" w:cs="Times"/>
          <w:b/>
          <w:color w:val="000000"/>
          <w:lang w:val="en-US"/>
        </w:rPr>
        <w:t xml:space="preserve">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mendesak</w:t>
      </w:r>
      <w:proofErr w:type="spellEnd"/>
      <w:r>
        <w:rPr>
          <w:rFonts w:ascii="Book Antiqua" w:hAnsi="Book Antiqua" w:cs="Times"/>
          <w:color w:val="000000"/>
          <w:lang w:val="en-US"/>
        </w:rPr>
        <w:t xml:space="preserve">. </w:t>
      </w:r>
      <w:proofErr w:type="spellStart"/>
      <w:r w:rsidRPr="00B54996">
        <w:rPr>
          <w:rFonts w:ascii="Book Antiqua" w:hAnsi="Book Antiqua" w:cs="Times"/>
          <w:color w:val="000000"/>
          <w:lang w:val="en-US"/>
        </w:rPr>
        <w:t>Selain</w:t>
      </w:r>
      <w:proofErr w:type="spellEnd"/>
      <w:r w:rsidRPr="00B54996">
        <w:rPr>
          <w:rFonts w:ascii="Book Antiqua" w:hAnsi="Book Antiqua" w:cs="Times"/>
          <w:color w:val="000000"/>
          <w:lang w:val="en-US"/>
        </w:rPr>
        <w:t xml:space="preserve"> </w:t>
      </w:r>
      <w:proofErr w:type="spellStart"/>
      <w:r w:rsidRPr="00B54996">
        <w:rPr>
          <w:rFonts w:ascii="Book Antiqua" w:hAnsi="Book Antiqua" w:cs="Times"/>
          <w:color w:val="000000"/>
          <w:lang w:val="en-US"/>
        </w:rPr>
        <w:t>itu</w:t>
      </w:r>
      <w:proofErr w:type="spellEnd"/>
      <w:r w:rsidRPr="00B54996">
        <w:rPr>
          <w:rFonts w:ascii="Book Antiqua" w:hAnsi="Book Antiqua" w:cs="Times"/>
          <w:color w:val="000000"/>
          <w:lang w:val="en-US"/>
        </w:rPr>
        <w:t xml:space="preserve">,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mayoritas</w:t>
      </w:r>
      <w:proofErr w:type="spellEnd"/>
      <w:r w:rsidRPr="00B54996">
        <w:rPr>
          <w:rFonts w:ascii="Book Antiqua" w:hAnsi="Book Antiqua" w:cs="Times"/>
          <w:b/>
          <w:color w:val="000000"/>
          <w:lang w:val="en-US"/>
        </w:rPr>
        <w:t xml:space="preserve">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responden</w:t>
      </w:r>
      <w:proofErr w:type="spellEnd"/>
      <w:r w:rsidRPr="00B54996">
        <w:rPr>
          <w:rFonts w:ascii="Book Antiqua" w:hAnsi="Book Antiqua" w:cs="Times"/>
          <w:b/>
          <w:color w:val="000000"/>
          <w:lang w:val="en-US"/>
        </w:rPr>
        <w:t xml:space="preserve"> (73,5</w:t>
      </w:r>
      <w:r w:rsidRPr="00B54996">
        <w:rPr>
          <w:rFonts w:ascii="Book Antiqua" w:hAnsi="Book Antiqua" w:cs="Times"/>
          <w:color w:val="000000"/>
          <w:lang w:val="en-US"/>
        </w:rPr>
        <w:t xml:space="preserve">%)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tidak</w:t>
      </w:r>
      <w:proofErr w:type="spellEnd"/>
      <w:r w:rsidRPr="00B54996">
        <w:rPr>
          <w:rFonts w:ascii="Book Antiqua" w:hAnsi="Book Antiqua" w:cs="Times"/>
          <w:b/>
          <w:color w:val="000000"/>
          <w:lang w:val="en-US"/>
        </w:rPr>
        <w:t xml:space="preserve">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atau</w:t>
      </w:r>
      <w:proofErr w:type="spellEnd"/>
      <w:r w:rsidRPr="00B54996">
        <w:rPr>
          <w:rFonts w:ascii="Book Antiqua" w:hAnsi="Book Antiqua" w:cs="Times"/>
          <w:b/>
          <w:color w:val="000000"/>
          <w:lang w:val="en-US"/>
        </w:rPr>
        <w:t xml:space="preserve">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kurang</w:t>
      </w:r>
      <w:proofErr w:type="spellEnd"/>
      <w:r w:rsidRPr="00B54996">
        <w:rPr>
          <w:rFonts w:ascii="Book Antiqua" w:hAnsi="Book Antiqua" w:cs="Times"/>
          <w:b/>
          <w:color w:val="000000"/>
          <w:lang w:val="en-US"/>
        </w:rPr>
        <w:t xml:space="preserve">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yakin</w:t>
      </w:r>
      <w:proofErr w:type="spellEnd"/>
      <w:r w:rsidRPr="00B54996">
        <w:rPr>
          <w:rFonts w:ascii="Book Antiqua" w:hAnsi="Book Antiqua" w:cs="Times"/>
          <w:b/>
          <w:color w:val="000000"/>
          <w:lang w:val="en-US"/>
        </w:rPr>
        <w:t xml:space="preserve">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pembangunan</w:t>
      </w:r>
      <w:proofErr w:type="spellEnd"/>
      <w:r w:rsidRPr="00B54996">
        <w:rPr>
          <w:rFonts w:ascii="Book Antiqua" w:hAnsi="Book Antiqua" w:cs="Times"/>
          <w:b/>
          <w:color w:val="000000"/>
          <w:lang w:val="en-US"/>
        </w:rPr>
        <w:t xml:space="preserve">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Kereta</w:t>
      </w:r>
      <w:proofErr w:type="spellEnd"/>
      <w:r w:rsidRPr="00B54996">
        <w:rPr>
          <w:rFonts w:ascii="Book Antiqua" w:hAnsi="Book Antiqua" w:cs="Times"/>
          <w:b/>
          <w:color w:val="000000"/>
          <w:lang w:val="en-US"/>
        </w:rPr>
        <w:t xml:space="preserve">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Cepat</w:t>
      </w:r>
      <w:proofErr w:type="spellEnd"/>
      <w:r w:rsidRPr="00B54996">
        <w:rPr>
          <w:rFonts w:ascii="Book Antiqua" w:hAnsi="Book Antiqua" w:cs="Times"/>
          <w:b/>
          <w:color w:val="000000"/>
          <w:lang w:val="en-US"/>
        </w:rPr>
        <w:t xml:space="preserve"> Jakarta-Bandung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memberikan</w:t>
      </w:r>
      <w:proofErr w:type="spellEnd"/>
      <w:r w:rsidRPr="00B54996">
        <w:rPr>
          <w:rFonts w:ascii="Book Antiqua" w:hAnsi="Book Antiqua" w:cs="Times"/>
          <w:b/>
          <w:color w:val="000000"/>
          <w:lang w:val="en-US"/>
        </w:rPr>
        <w:t xml:space="preserve">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manfaat</w:t>
      </w:r>
      <w:proofErr w:type="spellEnd"/>
      <w:r w:rsidRPr="00B54996">
        <w:rPr>
          <w:rFonts w:ascii="Book Antiqua" w:hAnsi="Book Antiqua" w:cs="Times"/>
          <w:b/>
          <w:color w:val="000000"/>
          <w:lang w:val="en-US"/>
        </w:rPr>
        <w:t xml:space="preserve">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untuk</w:t>
      </w:r>
      <w:proofErr w:type="spellEnd"/>
      <w:r w:rsidRPr="00B54996">
        <w:rPr>
          <w:rFonts w:ascii="Book Antiqua" w:hAnsi="Book Antiqua" w:cs="Times"/>
          <w:b/>
          <w:color w:val="000000"/>
          <w:lang w:val="en-US"/>
        </w:rPr>
        <w:t xml:space="preserve">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rakyat</w:t>
      </w:r>
      <w:proofErr w:type="spellEnd"/>
      <w:r w:rsidRPr="00B54996">
        <w:rPr>
          <w:rFonts w:ascii="Book Antiqua" w:hAnsi="Book Antiqua" w:cs="Times"/>
          <w:color w:val="000000"/>
          <w:lang w:val="en-US"/>
        </w:rPr>
        <w:t xml:space="preserve">. </w:t>
      </w:r>
      <w:proofErr w:type="spellStart"/>
      <w:r w:rsidRPr="00B54996">
        <w:rPr>
          <w:rFonts w:ascii="Book Antiqua" w:hAnsi="Book Antiqua" w:cs="Times"/>
          <w:color w:val="000000"/>
          <w:lang w:val="en-US"/>
        </w:rPr>
        <w:t>Sebesar</w:t>
      </w:r>
      <w:proofErr w:type="spellEnd"/>
      <w:r w:rsidRPr="00B54996">
        <w:rPr>
          <w:rFonts w:ascii="Book Antiqua" w:hAnsi="Book Antiqua" w:cs="Times"/>
          <w:color w:val="000000"/>
          <w:lang w:val="en-US"/>
        </w:rPr>
        <w:t xml:space="preserve"> </w:t>
      </w:r>
      <w:r w:rsidRPr="00B54996">
        <w:rPr>
          <w:rFonts w:ascii="Book Antiqua" w:hAnsi="Book Antiqua" w:cs="Times"/>
          <w:b/>
          <w:color w:val="000000"/>
          <w:lang w:val="en-US"/>
        </w:rPr>
        <w:t xml:space="preserve">30,3%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responden</w:t>
      </w:r>
      <w:proofErr w:type="spellEnd"/>
      <w:r w:rsidRPr="00B54996">
        <w:rPr>
          <w:rFonts w:ascii="Book Antiqua" w:hAnsi="Book Antiqua" w:cs="Times"/>
          <w:color w:val="000000"/>
          <w:lang w:val="en-US"/>
        </w:rPr>
        <w:t xml:space="preserve"> yang </w:t>
      </w:r>
      <w:proofErr w:type="spellStart"/>
      <w:r w:rsidRPr="00B54996">
        <w:rPr>
          <w:rFonts w:ascii="Book Antiqua" w:hAnsi="Book Antiqua" w:cs="Times"/>
          <w:color w:val="000000"/>
          <w:lang w:val="en-US"/>
        </w:rPr>
        <w:t>kurang</w:t>
      </w:r>
      <w:proofErr w:type="spellEnd"/>
      <w:r w:rsidRPr="00B54996">
        <w:rPr>
          <w:rFonts w:ascii="Book Antiqua" w:hAnsi="Book Antiqua" w:cs="Times"/>
          <w:color w:val="000000"/>
          <w:lang w:val="en-US"/>
        </w:rPr>
        <w:t>/</w:t>
      </w:r>
      <w:proofErr w:type="spellStart"/>
      <w:r w:rsidRPr="00B54996">
        <w:rPr>
          <w:rFonts w:ascii="Book Antiqua" w:hAnsi="Book Antiqua" w:cs="Times"/>
          <w:color w:val="000000"/>
          <w:lang w:val="en-US"/>
        </w:rPr>
        <w:t>tidak</w:t>
      </w:r>
      <w:proofErr w:type="spellEnd"/>
      <w:r w:rsidRPr="00B54996">
        <w:rPr>
          <w:rFonts w:ascii="Book Antiqua" w:hAnsi="Book Antiqua" w:cs="Times"/>
          <w:color w:val="000000"/>
          <w:lang w:val="en-US"/>
        </w:rPr>
        <w:t xml:space="preserve"> </w:t>
      </w:r>
      <w:proofErr w:type="spellStart"/>
      <w:r w:rsidRPr="00B54996">
        <w:rPr>
          <w:rFonts w:ascii="Book Antiqua" w:hAnsi="Book Antiqua" w:cs="Times"/>
          <w:color w:val="000000"/>
          <w:lang w:val="en-US"/>
        </w:rPr>
        <w:t>yakin</w:t>
      </w:r>
      <w:proofErr w:type="spellEnd"/>
      <w:r w:rsidRPr="00B54996">
        <w:rPr>
          <w:rFonts w:ascii="Book Antiqua" w:hAnsi="Book Antiqua" w:cs="Times"/>
          <w:color w:val="000000"/>
          <w:lang w:val="en-US"/>
        </w:rPr>
        <w:t xml:space="preserve"> </w:t>
      </w:r>
      <w:proofErr w:type="spellStart"/>
      <w:r w:rsidRPr="00B54996">
        <w:rPr>
          <w:rFonts w:ascii="Book Antiqua" w:hAnsi="Book Antiqua" w:cs="Times"/>
          <w:color w:val="000000"/>
          <w:lang w:val="en-US"/>
        </w:rPr>
        <w:t>pembangunan</w:t>
      </w:r>
      <w:proofErr w:type="spellEnd"/>
      <w:r w:rsidRPr="00B54996">
        <w:rPr>
          <w:rFonts w:ascii="Book Antiqua" w:hAnsi="Book Antiqua" w:cs="Times"/>
          <w:color w:val="000000"/>
          <w:lang w:val="en-US"/>
        </w:rPr>
        <w:t xml:space="preserve"> </w:t>
      </w:r>
      <w:proofErr w:type="spellStart"/>
      <w:r w:rsidRPr="00B54996">
        <w:rPr>
          <w:rFonts w:ascii="Book Antiqua" w:hAnsi="Book Antiqua" w:cs="Times"/>
          <w:color w:val="000000"/>
          <w:lang w:val="en-US"/>
        </w:rPr>
        <w:t>Kereta</w:t>
      </w:r>
      <w:proofErr w:type="spellEnd"/>
      <w:r w:rsidRPr="00B54996">
        <w:rPr>
          <w:rFonts w:ascii="Book Antiqua" w:hAnsi="Book Antiqua" w:cs="Times"/>
          <w:color w:val="000000"/>
          <w:lang w:val="en-US"/>
        </w:rPr>
        <w:t xml:space="preserve"> </w:t>
      </w:r>
      <w:proofErr w:type="spellStart"/>
      <w:r w:rsidRPr="00B54996">
        <w:rPr>
          <w:rFonts w:ascii="Book Antiqua" w:hAnsi="Book Antiqua" w:cs="Times"/>
          <w:color w:val="000000"/>
          <w:lang w:val="en-US"/>
        </w:rPr>
        <w:t>Cepat</w:t>
      </w:r>
      <w:proofErr w:type="spellEnd"/>
      <w:r w:rsidRPr="00B54996">
        <w:rPr>
          <w:rFonts w:ascii="Book Antiqua" w:hAnsi="Book Antiqua" w:cs="Times"/>
          <w:color w:val="000000"/>
          <w:lang w:val="en-US"/>
        </w:rPr>
        <w:t xml:space="preserve"> Jakarta-Bandung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merasa</w:t>
      </w:r>
      <w:proofErr w:type="spellEnd"/>
      <w:r w:rsidRPr="00B54996">
        <w:rPr>
          <w:rFonts w:ascii="Book Antiqua" w:hAnsi="Book Antiqua" w:cs="Times"/>
          <w:b/>
          <w:color w:val="000000"/>
          <w:lang w:val="en-US"/>
        </w:rPr>
        <w:t xml:space="preserve">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biaya</w:t>
      </w:r>
      <w:proofErr w:type="spellEnd"/>
      <w:r w:rsidRPr="00B54996">
        <w:rPr>
          <w:rFonts w:ascii="Book Antiqua" w:hAnsi="Book Antiqua" w:cs="Times"/>
          <w:b/>
          <w:color w:val="000000"/>
          <w:lang w:val="en-US"/>
        </w:rPr>
        <w:t xml:space="preserve">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pembangunan</w:t>
      </w:r>
      <w:proofErr w:type="spellEnd"/>
      <w:r w:rsidRPr="00B54996">
        <w:rPr>
          <w:rFonts w:ascii="Book Antiqua" w:hAnsi="Book Antiqua" w:cs="Times"/>
          <w:b/>
          <w:color w:val="000000"/>
          <w:lang w:val="en-US"/>
        </w:rPr>
        <w:t xml:space="preserve"> &amp;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utang</w:t>
      </w:r>
      <w:proofErr w:type="spellEnd"/>
      <w:r w:rsidRPr="00B54996">
        <w:rPr>
          <w:rFonts w:ascii="Book Antiqua" w:hAnsi="Book Antiqua" w:cs="Times"/>
          <w:b/>
          <w:color w:val="000000"/>
          <w:lang w:val="en-US"/>
        </w:rPr>
        <w:t xml:space="preserve">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negara</w:t>
      </w:r>
      <w:proofErr w:type="spellEnd"/>
      <w:r w:rsidRPr="00B54996">
        <w:rPr>
          <w:rFonts w:ascii="Book Antiqua" w:hAnsi="Book Antiqua" w:cs="Times"/>
          <w:b/>
          <w:color w:val="000000"/>
          <w:lang w:val="en-US"/>
        </w:rPr>
        <w:t xml:space="preserve"> </w:t>
      </w:r>
      <w:proofErr w:type="spellStart"/>
      <w:r w:rsidRPr="00B54996">
        <w:rPr>
          <w:rFonts w:ascii="Book Antiqua" w:hAnsi="Book Antiqua" w:cs="Times"/>
          <w:b/>
          <w:color w:val="000000"/>
          <w:lang w:val="en-US"/>
        </w:rPr>
        <w:t>membengkak</w:t>
      </w:r>
      <w:proofErr w:type="spellEnd"/>
      <w:r w:rsidRPr="00B54996">
        <w:rPr>
          <w:rFonts w:ascii="Book Antiqua" w:hAnsi="Book Antiqua" w:cs="Times"/>
          <w:b/>
          <w:color w:val="000000"/>
          <w:lang w:val="en-US"/>
        </w:rPr>
        <w:t>.</w:t>
      </w:r>
    </w:p>
    <w:p w:rsidR="00D24124" w:rsidRDefault="00D24124" w:rsidP="00D24124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imes New Roman"/>
          <w:b/>
          <w:color w:val="000000"/>
          <w:lang w:val="en-US"/>
        </w:rPr>
      </w:pPr>
    </w:p>
    <w:p w:rsidR="0006009A" w:rsidRDefault="0006009A" w:rsidP="00D24124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imes New Roman"/>
          <w:b/>
          <w:color w:val="000000"/>
          <w:lang w:val="en-US"/>
        </w:rPr>
      </w:pPr>
    </w:p>
    <w:p w:rsidR="003035FD" w:rsidRDefault="003035FD" w:rsidP="00D24124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imes New Roman"/>
          <w:b/>
          <w:color w:val="000000"/>
          <w:lang w:val="en-US"/>
        </w:rPr>
      </w:pPr>
    </w:p>
    <w:p w:rsidR="003035FD" w:rsidRDefault="003035FD" w:rsidP="00D24124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imes New Roman"/>
          <w:b/>
          <w:color w:val="000000"/>
          <w:lang w:val="en-US"/>
        </w:rPr>
      </w:pPr>
    </w:p>
    <w:p w:rsidR="003035FD" w:rsidRDefault="003035FD" w:rsidP="00D24124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imes New Roman"/>
          <w:b/>
          <w:color w:val="000000"/>
          <w:lang w:val="en-US"/>
        </w:rPr>
      </w:pPr>
      <w:bookmarkStart w:id="0" w:name="_GoBack"/>
      <w:bookmarkEnd w:id="0"/>
    </w:p>
    <w:p w:rsidR="00D24124" w:rsidRDefault="003035FD" w:rsidP="003D01A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imes New Roman"/>
          <w:b/>
          <w:color w:val="000000"/>
          <w:lang w:val="en-US"/>
        </w:rPr>
      </w:pPr>
      <w:proofErr w:type="spellStart"/>
      <w:r>
        <w:rPr>
          <w:rFonts w:ascii="Book Antiqua" w:hAnsi="Book Antiqua" w:cs="Times New Roman"/>
          <w:b/>
          <w:color w:val="000000"/>
          <w:lang w:val="en-US"/>
        </w:rPr>
        <w:lastRenderedPageBreak/>
        <w:t>Kesimpulan</w:t>
      </w:r>
      <w:proofErr w:type="spellEnd"/>
      <w:r>
        <w:rPr>
          <w:rFonts w:ascii="Book Antiqua" w:hAnsi="Book Antiqua" w:cs="Times New Roman"/>
          <w:b/>
          <w:color w:val="000000"/>
          <w:lang w:val="en-US"/>
        </w:rPr>
        <w:t xml:space="preserve"> &amp; Saran:</w:t>
      </w:r>
    </w:p>
    <w:p w:rsidR="0006009A" w:rsidRDefault="0006009A" w:rsidP="000600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imes New Roman"/>
          <w:color w:val="000000"/>
          <w:lang w:val="en-US"/>
        </w:rPr>
      </w:pP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Tujuh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bulan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menjelang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Pemilu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14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Februari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2024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mendatang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,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elektabilitas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partai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politik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menunjukkan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bahwa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PDIP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masih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mendominasi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di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urutan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teratas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dengan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21,7%,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diikuti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Gerindra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sebesar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15,2%,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Golkar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sebesar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10,8%,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Demokrat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sebesar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10,2%,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dan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PKB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sebesar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9,8%.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Sementara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itu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,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Nasdem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menyusul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dengan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perolehan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elektabilitas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8,4%, PKS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sebesar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7,7%.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Selebihnya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,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partai-partai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politik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lainnya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berada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di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bawah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4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persen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,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yakni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PAN 2,8%, PPP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sebesar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2,4%,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beserta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partai-partai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non-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parlemen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lainnya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>.</w:t>
      </w:r>
    </w:p>
    <w:p w:rsidR="0006009A" w:rsidRDefault="0006009A" w:rsidP="000600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imes New Roman"/>
          <w:color w:val="000000"/>
          <w:lang w:val="en-US"/>
        </w:rPr>
      </w:pP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Empat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bulan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menjelang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penetapan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Capres-Cawapres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oleh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KPU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pada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25 November 2024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mendatang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, basis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koalisi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yang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secara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umum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terbelah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menjadi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dua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poros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besar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,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yakni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Poros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Keberlanjutan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(PDIP,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Golkar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,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Gerindra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, PKB, PAN, PPP)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dan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Poros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Perubahan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(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Partai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Nasdem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,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Partai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Demokrat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dan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PKS)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masih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belum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menunjukkan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upaya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intensif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untuk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menjelaskan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titik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perbedaan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(distinctive issues)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antara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platform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Keberlanjutan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versus platform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Perubahan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>.</w:t>
      </w:r>
    </w:p>
    <w:p w:rsidR="0006009A" w:rsidRDefault="0006009A" w:rsidP="000600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imes New Roman"/>
          <w:color w:val="000000"/>
          <w:lang w:val="en-US"/>
        </w:rPr>
      </w:pP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Temuan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survei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ini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menunjukkan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bahwa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basis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kekuatan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narasi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Perubahan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memang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ada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dan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cukup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menjanjikan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. Cara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pandang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kritis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masyarakat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terhadap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kebijakan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pemerintah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yang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tidak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langsung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berdampak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pada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kesejahteraannya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sudah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ada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.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Namun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per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hari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ini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,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narasi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Keberlanjutan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masih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lebih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unggul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dibanding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narasi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Perubahan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.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Kendati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demikian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,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jarak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elektoral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antara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narasi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Keberlanjutan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dan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narasi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Perubahan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masih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berada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dalam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rentang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angka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yang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masih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bisa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terkejar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. Hal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itu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perlu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diantisipasi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lebih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lanjut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mengingat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gerbong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masih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pro-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Keberlanjutan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harus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dibagi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lagi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menjadi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dua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gerbong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koalisi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terpisah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,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poros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Ganjar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dan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poros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Prabowo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>.</w:t>
      </w:r>
    </w:p>
    <w:p w:rsidR="0006009A" w:rsidRDefault="0006009A" w:rsidP="000600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imes New Roman"/>
          <w:color w:val="000000"/>
          <w:lang w:val="en-US"/>
        </w:rPr>
      </w:pP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Temuan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survei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juga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menunjukkan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bahwa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narasi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Perubahan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yang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berkembang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saat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ini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ternyata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bukan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semata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-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mata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dikuasai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oleh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Anies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Baswedan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yang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menjadi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Capres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dari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Koalisi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Perubahan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untuk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Persatuan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,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tetapi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sebaran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pendukung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narasi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Perubahan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juga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berasal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dari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pemilih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Prabowo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Subiyanto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, yang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tampaknya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masih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berusaha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mempertahankan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sebagian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basis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pemilih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loyalnya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di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Pemilu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2014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dan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2019 yang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lalu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>.</w:t>
      </w:r>
    </w:p>
    <w:p w:rsidR="0006009A" w:rsidRDefault="0006009A" w:rsidP="000600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imes New Roman"/>
          <w:color w:val="000000"/>
          <w:lang w:val="en-US"/>
        </w:rPr>
      </w:pP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lastRenderedPageBreak/>
        <w:t>Temuan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survei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ini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juga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menunjukkan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bahwa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dukungan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politik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Presiden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Jokowi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masih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menjadi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variabel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yang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patut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diperhitungkan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dalam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agenda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pemenangan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Pilpres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2024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mendatang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.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Namun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demikian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,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hanya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19,3%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responden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yang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akan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mengikuti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pilihan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Capres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yang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dipilih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Presiden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Jokowi,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sebesar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56,6%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responden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mengaku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tidak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akan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mengikuti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,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dan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ragu-ragu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21%.</w:t>
      </w:r>
    </w:p>
    <w:p w:rsidR="0006009A" w:rsidRDefault="0006009A" w:rsidP="000600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imes New Roman"/>
          <w:color w:val="000000"/>
          <w:lang w:val="en-US"/>
        </w:rPr>
      </w:pP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Sementara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itu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,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ada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sekitar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64,6%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responden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yang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berharap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agar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Presiden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Jokowi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sebaiknya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bersikap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netral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dalam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Pilpres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2024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mendatang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,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berbanding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dengan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15,5%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responden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yang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mengaku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sebaiknya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bersikap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abu-abu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,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dan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16,4%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responden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mendukung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Presiden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sebaiknya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berpihak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>.</w:t>
      </w:r>
    </w:p>
    <w:p w:rsidR="0006009A" w:rsidRDefault="0006009A" w:rsidP="000600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imes New Roman"/>
          <w:color w:val="000000"/>
          <w:lang w:val="en-US"/>
        </w:rPr>
      </w:pPr>
      <w:r w:rsidRPr="0006009A">
        <w:rPr>
          <w:rFonts w:ascii="Book Antiqua" w:hAnsi="Book Antiqua" w:cs="Times New Roman"/>
          <w:color w:val="000000"/>
          <w:lang w:val="en-US"/>
        </w:rPr>
        <w:t xml:space="preserve">Di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tengah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ketidakjelasan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pemahaman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masyarakat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terkait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Visi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,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Misi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,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dan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Platform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kebijakan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masing-masing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Capres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juga di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tengah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ketidakjelasan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dukungan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Presiden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Jokowi,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maka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para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Capres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harus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berani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mengambil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risiko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(take a risk),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untuk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segera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melangkah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maju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dengan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mempercepat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penetapan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Cawapres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masing-masing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.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Jika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di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Pemilu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2019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lalu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para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Capres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memiliki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kesempatan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sosialisasi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selama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8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bulan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(10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Agustus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2018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ke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April 2019),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maka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di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Pemilu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2024,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kesempatan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sosialisasi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hanya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3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bulan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saja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(25 November 2023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ke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14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Februari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2024). Yang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lebih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cepat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memutuskan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,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dia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akan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berpeluang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mengonsolidasikan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basis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kekuatan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mesin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politiknya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jauh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lebih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efektif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daripada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yang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belakangan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>.</w:t>
      </w:r>
    </w:p>
    <w:p w:rsidR="0006009A" w:rsidRPr="0006009A" w:rsidRDefault="0006009A" w:rsidP="000600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imes New Roman"/>
          <w:b/>
          <w:color w:val="000000"/>
          <w:lang w:val="en-US"/>
        </w:rPr>
      </w:pP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Maka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langkah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paling </w:t>
      </w:r>
      <w:r w:rsidRPr="0006009A">
        <w:rPr>
          <w:rFonts w:ascii="Book Antiqua" w:hAnsi="Book Antiqua" w:cs="Times New Roman"/>
          <w:b/>
          <w:i/>
          <w:color w:val="000000"/>
          <w:lang w:val="en-US"/>
        </w:rPr>
        <w:t xml:space="preserve">urgent </w:t>
      </w:r>
      <w:r w:rsidRPr="0006009A">
        <w:rPr>
          <w:rFonts w:ascii="Book Antiqua" w:hAnsi="Book Antiqua" w:cs="Times New Roman"/>
          <w:b/>
          <w:color w:val="000000"/>
          <w:lang w:val="en-US"/>
        </w:rPr>
        <w:t>(</w:t>
      </w:r>
      <w:r w:rsidRPr="0006009A">
        <w:rPr>
          <w:rFonts w:ascii="Book Antiqua" w:hAnsi="Book Antiqua" w:cs="Times New Roman"/>
          <w:b/>
          <w:i/>
          <w:color w:val="000000"/>
          <w:lang w:val="en-US"/>
        </w:rPr>
        <w:t>first win</w:t>
      </w:r>
      <w:r w:rsidRPr="0006009A">
        <w:rPr>
          <w:rFonts w:ascii="Book Antiqua" w:hAnsi="Book Antiqua" w:cs="Times New Roman"/>
          <w:b/>
          <w:color w:val="000000"/>
          <w:lang w:val="en-US"/>
        </w:rPr>
        <w:t>)</w:t>
      </w:r>
      <w:r w:rsidRPr="0006009A">
        <w:rPr>
          <w:rFonts w:ascii="Book Antiqua" w:hAnsi="Book Antiqua" w:cs="Times New Roman"/>
          <w:color w:val="000000"/>
          <w:lang w:val="en-US"/>
        </w:rPr>
        <w:t xml:space="preserve"> yang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bisa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dilakukan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oleh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b/>
          <w:color w:val="000000"/>
          <w:lang w:val="en-US"/>
        </w:rPr>
        <w:t>Poros</w:t>
      </w:r>
      <w:proofErr w:type="spellEnd"/>
      <w:r w:rsidRPr="0006009A">
        <w:rPr>
          <w:rFonts w:ascii="Book Antiqua" w:hAnsi="Book Antiqua" w:cs="Times New Roman"/>
          <w:b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b/>
          <w:color w:val="000000"/>
          <w:lang w:val="en-US"/>
        </w:rPr>
        <w:t>Keberlanjutan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untuk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menang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adalah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, </w:t>
      </w:r>
      <w:proofErr w:type="spellStart"/>
      <w:r w:rsidRPr="0006009A">
        <w:rPr>
          <w:rFonts w:ascii="Book Antiqua" w:hAnsi="Book Antiqua" w:cs="Times New Roman"/>
          <w:b/>
          <w:color w:val="000000"/>
          <w:lang w:val="en-US"/>
        </w:rPr>
        <w:t>semakin</w:t>
      </w:r>
      <w:proofErr w:type="spellEnd"/>
      <w:r w:rsidRPr="0006009A">
        <w:rPr>
          <w:rFonts w:ascii="Book Antiqua" w:hAnsi="Book Antiqua" w:cs="Times New Roman"/>
          <w:b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b/>
          <w:color w:val="000000"/>
          <w:lang w:val="en-US"/>
        </w:rPr>
        <w:t>cepat</w:t>
      </w:r>
      <w:proofErr w:type="spellEnd"/>
      <w:r w:rsidRPr="0006009A">
        <w:rPr>
          <w:rFonts w:ascii="Book Antiqua" w:hAnsi="Book Antiqua" w:cs="Times New Roman"/>
          <w:b/>
          <w:color w:val="000000"/>
          <w:lang w:val="en-US"/>
        </w:rPr>
        <w:t xml:space="preserve"> Jokowi </w:t>
      </w:r>
      <w:proofErr w:type="spellStart"/>
      <w:r w:rsidRPr="0006009A">
        <w:rPr>
          <w:rFonts w:ascii="Book Antiqua" w:hAnsi="Book Antiqua" w:cs="Times New Roman"/>
          <w:b/>
          <w:color w:val="000000"/>
          <w:lang w:val="en-US"/>
        </w:rPr>
        <w:t>mengendorse</w:t>
      </w:r>
      <w:proofErr w:type="spellEnd"/>
      <w:r w:rsidRPr="0006009A">
        <w:rPr>
          <w:rFonts w:ascii="Book Antiqua" w:hAnsi="Book Antiqua" w:cs="Times New Roman"/>
          <w:b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b/>
          <w:color w:val="000000"/>
          <w:lang w:val="en-US"/>
        </w:rPr>
        <w:t>siapa</w:t>
      </w:r>
      <w:proofErr w:type="spellEnd"/>
      <w:r w:rsidRPr="0006009A">
        <w:rPr>
          <w:rFonts w:ascii="Book Antiqua" w:hAnsi="Book Antiqua" w:cs="Times New Roman"/>
          <w:b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b/>
          <w:color w:val="000000"/>
          <w:lang w:val="en-US"/>
        </w:rPr>
        <w:t>Capres</w:t>
      </w:r>
      <w:proofErr w:type="spellEnd"/>
      <w:r w:rsidRPr="0006009A">
        <w:rPr>
          <w:rFonts w:ascii="Book Antiqua" w:hAnsi="Book Antiqua" w:cs="Times New Roman"/>
          <w:b/>
          <w:color w:val="000000"/>
          <w:lang w:val="en-US"/>
        </w:rPr>
        <w:t xml:space="preserve"> yang </w:t>
      </w:r>
      <w:proofErr w:type="spellStart"/>
      <w:r w:rsidRPr="0006009A">
        <w:rPr>
          <w:rFonts w:ascii="Book Antiqua" w:hAnsi="Book Antiqua" w:cs="Times New Roman"/>
          <w:b/>
          <w:color w:val="000000"/>
          <w:lang w:val="en-US"/>
        </w:rPr>
        <w:t>ia</w:t>
      </w:r>
      <w:proofErr w:type="spellEnd"/>
      <w:r w:rsidRPr="0006009A">
        <w:rPr>
          <w:rFonts w:ascii="Book Antiqua" w:hAnsi="Book Antiqua" w:cs="Times New Roman"/>
          <w:b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b/>
          <w:color w:val="000000"/>
          <w:lang w:val="en-US"/>
        </w:rPr>
        <w:t>dukung</w:t>
      </w:r>
      <w:proofErr w:type="spellEnd"/>
      <w:r w:rsidRPr="0006009A">
        <w:rPr>
          <w:rFonts w:ascii="Book Antiqua" w:hAnsi="Book Antiqua" w:cs="Times New Roman"/>
          <w:b/>
          <w:color w:val="000000"/>
          <w:lang w:val="en-US"/>
        </w:rPr>
        <w:t xml:space="preserve">, </w:t>
      </w:r>
      <w:proofErr w:type="spellStart"/>
      <w:r w:rsidRPr="0006009A">
        <w:rPr>
          <w:rFonts w:ascii="Book Antiqua" w:hAnsi="Book Antiqua" w:cs="Times New Roman"/>
          <w:b/>
          <w:color w:val="000000"/>
          <w:lang w:val="en-US"/>
        </w:rPr>
        <w:t>apakah</w:t>
      </w:r>
      <w:proofErr w:type="spellEnd"/>
      <w:r w:rsidRPr="0006009A">
        <w:rPr>
          <w:rFonts w:ascii="Book Antiqua" w:hAnsi="Book Antiqua" w:cs="Times New Roman"/>
          <w:b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b/>
          <w:color w:val="000000"/>
          <w:lang w:val="en-US"/>
        </w:rPr>
        <w:t>Ganjar</w:t>
      </w:r>
      <w:proofErr w:type="spellEnd"/>
      <w:r w:rsidRPr="0006009A">
        <w:rPr>
          <w:rFonts w:ascii="Book Antiqua" w:hAnsi="Book Antiqua" w:cs="Times New Roman"/>
          <w:b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b/>
          <w:color w:val="000000"/>
          <w:lang w:val="en-US"/>
        </w:rPr>
        <w:t>atau</w:t>
      </w:r>
      <w:proofErr w:type="spellEnd"/>
      <w:r w:rsidRPr="0006009A">
        <w:rPr>
          <w:rFonts w:ascii="Book Antiqua" w:hAnsi="Book Antiqua" w:cs="Times New Roman"/>
          <w:b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b/>
          <w:color w:val="000000"/>
          <w:lang w:val="en-US"/>
        </w:rPr>
        <w:t>Prabowo</w:t>
      </w:r>
      <w:proofErr w:type="spellEnd"/>
      <w:r w:rsidRPr="0006009A">
        <w:rPr>
          <w:rFonts w:ascii="Book Antiqua" w:hAnsi="Book Antiqua" w:cs="Times New Roman"/>
          <w:b/>
          <w:color w:val="000000"/>
          <w:lang w:val="en-US"/>
        </w:rPr>
        <w:t xml:space="preserve">, </w:t>
      </w:r>
      <w:proofErr w:type="spellStart"/>
      <w:r w:rsidRPr="0006009A">
        <w:rPr>
          <w:rFonts w:ascii="Book Antiqua" w:hAnsi="Book Antiqua" w:cs="Times New Roman"/>
          <w:b/>
          <w:color w:val="000000"/>
          <w:lang w:val="en-US"/>
        </w:rPr>
        <w:t>maka</w:t>
      </w:r>
      <w:proofErr w:type="spellEnd"/>
      <w:r w:rsidRPr="0006009A">
        <w:rPr>
          <w:rFonts w:ascii="Book Antiqua" w:hAnsi="Book Antiqua" w:cs="Times New Roman"/>
          <w:b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b/>
          <w:color w:val="000000"/>
          <w:lang w:val="en-US"/>
        </w:rPr>
        <w:t>konsolidasi</w:t>
      </w:r>
      <w:proofErr w:type="spellEnd"/>
      <w:r w:rsidRPr="0006009A">
        <w:rPr>
          <w:rFonts w:ascii="Book Antiqua" w:hAnsi="Book Antiqua" w:cs="Times New Roman"/>
          <w:b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b/>
          <w:color w:val="000000"/>
          <w:lang w:val="en-US"/>
        </w:rPr>
        <w:t>pemenangannya</w:t>
      </w:r>
      <w:proofErr w:type="spellEnd"/>
      <w:r w:rsidRPr="0006009A">
        <w:rPr>
          <w:rFonts w:ascii="Book Antiqua" w:hAnsi="Book Antiqua" w:cs="Times New Roman"/>
          <w:b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b/>
          <w:color w:val="000000"/>
          <w:lang w:val="en-US"/>
        </w:rPr>
        <w:t>akan</w:t>
      </w:r>
      <w:proofErr w:type="spellEnd"/>
      <w:r w:rsidRPr="0006009A">
        <w:rPr>
          <w:rFonts w:ascii="Book Antiqua" w:hAnsi="Book Antiqua" w:cs="Times New Roman"/>
          <w:b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b/>
          <w:color w:val="000000"/>
          <w:lang w:val="en-US"/>
        </w:rPr>
        <w:t>sangat</w:t>
      </w:r>
      <w:proofErr w:type="spellEnd"/>
      <w:r w:rsidRPr="0006009A">
        <w:rPr>
          <w:rFonts w:ascii="Book Antiqua" w:hAnsi="Book Antiqua" w:cs="Times New Roman"/>
          <w:b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b/>
          <w:color w:val="000000"/>
          <w:lang w:val="en-US"/>
        </w:rPr>
        <w:t>efektif</w:t>
      </w:r>
      <w:proofErr w:type="spellEnd"/>
      <w:r w:rsidRPr="0006009A">
        <w:rPr>
          <w:rFonts w:ascii="Book Antiqua" w:hAnsi="Book Antiqua" w:cs="Times New Roman"/>
          <w:b/>
          <w:color w:val="000000"/>
          <w:lang w:val="en-US"/>
        </w:rPr>
        <w:t>.</w:t>
      </w:r>
    </w:p>
    <w:p w:rsidR="0006009A" w:rsidRPr="0006009A" w:rsidRDefault="0006009A" w:rsidP="000600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imes New Roman"/>
          <w:color w:val="000000"/>
          <w:lang w:val="en-US"/>
        </w:rPr>
      </w:pP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Selanjutnya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,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langkah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r w:rsidRPr="0006009A">
        <w:rPr>
          <w:rFonts w:ascii="Book Antiqua" w:hAnsi="Book Antiqua" w:cs="Times New Roman"/>
          <w:b/>
          <w:color w:val="000000"/>
          <w:lang w:val="en-US"/>
        </w:rPr>
        <w:t>urgen</w:t>
      </w:r>
      <w:r w:rsidRPr="0006009A">
        <w:rPr>
          <w:rFonts w:ascii="Book Antiqua" w:hAnsi="Book Antiqua" w:cs="Times New Roman"/>
          <w:b/>
          <w:color w:val="000000"/>
          <w:lang w:val="en-US"/>
        </w:rPr>
        <w:t>t</w:t>
      </w:r>
      <w:r w:rsidRPr="0006009A">
        <w:rPr>
          <w:rFonts w:ascii="Book Antiqua" w:hAnsi="Book Antiqua" w:cs="Times New Roman"/>
          <w:b/>
          <w:color w:val="000000"/>
          <w:lang w:val="en-US"/>
        </w:rPr>
        <w:t xml:space="preserve"> </w:t>
      </w:r>
      <w:r w:rsidRPr="0006009A">
        <w:rPr>
          <w:rFonts w:ascii="Book Antiqua" w:hAnsi="Book Antiqua" w:cs="Times New Roman"/>
          <w:color w:val="000000"/>
          <w:lang w:val="en-US"/>
        </w:rPr>
        <w:t xml:space="preserve">yang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bisa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dilakukan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(</w:t>
      </w:r>
      <w:r w:rsidRPr="0006009A">
        <w:rPr>
          <w:rFonts w:ascii="Book Antiqua" w:hAnsi="Book Antiqua" w:cs="Times New Roman"/>
          <w:b/>
          <w:i/>
          <w:color w:val="000000"/>
          <w:lang w:val="en-US"/>
        </w:rPr>
        <w:t>First Win</w:t>
      </w:r>
      <w:r w:rsidRPr="0006009A">
        <w:rPr>
          <w:rFonts w:ascii="Book Antiqua" w:hAnsi="Book Antiqua" w:cs="Times New Roman"/>
          <w:b/>
          <w:color w:val="000000"/>
          <w:lang w:val="en-US"/>
        </w:rPr>
        <w:t>)</w:t>
      </w:r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oleh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b/>
          <w:color w:val="000000"/>
          <w:lang w:val="en-US"/>
        </w:rPr>
        <w:t>Poros</w:t>
      </w:r>
      <w:proofErr w:type="spellEnd"/>
      <w:r w:rsidRPr="0006009A">
        <w:rPr>
          <w:rFonts w:ascii="Book Antiqua" w:hAnsi="Book Antiqua" w:cs="Times New Roman"/>
          <w:b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b/>
          <w:color w:val="000000"/>
          <w:lang w:val="en-US"/>
        </w:rPr>
        <w:t>Perubahan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adalah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, </w:t>
      </w:r>
      <w:proofErr w:type="spellStart"/>
      <w:r w:rsidRPr="0006009A">
        <w:rPr>
          <w:rFonts w:ascii="Book Antiqua" w:hAnsi="Book Antiqua" w:cs="Times New Roman"/>
          <w:b/>
          <w:color w:val="000000"/>
          <w:lang w:val="en-US"/>
        </w:rPr>
        <w:t>semakin</w:t>
      </w:r>
      <w:proofErr w:type="spellEnd"/>
      <w:r w:rsidRPr="0006009A">
        <w:rPr>
          <w:rFonts w:ascii="Book Antiqua" w:hAnsi="Book Antiqua" w:cs="Times New Roman"/>
          <w:b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b/>
          <w:color w:val="000000"/>
          <w:lang w:val="en-US"/>
        </w:rPr>
        <w:t>cepat</w:t>
      </w:r>
      <w:proofErr w:type="spellEnd"/>
      <w:r w:rsidRPr="0006009A">
        <w:rPr>
          <w:rFonts w:ascii="Book Antiqua" w:hAnsi="Book Antiqua" w:cs="Times New Roman"/>
          <w:b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b/>
          <w:color w:val="000000"/>
          <w:lang w:val="en-US"/>
        </w:rPr>
        <w:t>Anies</w:t>
      </w:r>
      <w:proofErr w:type="spellEnd"/>
      <w:r w:rsidRPr="0006009A">
        <w:rPr>
          <w:rFonts w:ascii="Book Antiqua" w:hAnsi="Book Antiqua" w:cs="Times New Roman"/>
          <w:b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b/>
          <w:color w:val="000000"/>
          <w:lang w:val="en-US"/>
        </w:rPr>
        <w:t>memutuskan</w:t>
      </w:r>
      <w:proofErr w:type="spellEnd"/>
      <w:r w:rsidRPr="0006009A">
        <w:rPr>
          <w:rFonts w:ascii="Book Antiqua" w:hAnsi="Book Antiqua" w:cs="Times New Roman"/>
          <w:b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b/>
          <w:color w:val="000000"/>
          <w:lang w:val="en-US"/>
        </w:rPr>
        <w:t>Cawapres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, </w:t>
      </w:r>
      <w:proofErr w:type="spellStart"/>
      <w:r w:rsidRPr="0006009A">
        <w:rPr>
          <w:rFonts w:ascii="Book Antiqua" w:hAnsi="Book Antiqua" w:cs="Times New Roman"/>
          <w:b/>
          <w:color w:val="000000"/>
          <w:lang w:val="en-US"/>
        </w:rPr>
        <w:t>semakin</w:t>
      </w:r>
      <w:proofErr w:type="spellEnd"/>
      <w:r w:rsidRPr="0006009A">
        <w:rPr>
          <w:rFonts w:ascii="Book Antiqua" w:hAnsi="Book Antiqua" w:cs="Times New Roman"/>
          <w:b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b/>
          <w:color w:val="000000"/>
          <w:lang w:val="en-US"/>
        </w:rPr>
        <w:t>cepat</w:t>
      </w:r>
      <w:proofErr w:type="spellEnd"/>
      <w:r w:rsidRPr="0006009A">
        <w:rPr>
          <w:rFonts w:ascii="Book Antiqua" w:hAnsi="Book Antiqua" w:cs="Times New Roman"/>
          <w:b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b/>
          <w:color w:val="000000"/>
          <w:lang w:val="en-US"/>
        </w:rPr>
        <w:t>koalisinya</w:t>
      </w:r>
      <w:proofErr w:type="spellEnd"/>
      <w:r w:rsidRPr="0006009A">
        <w:rPr>
          <w:rFonts w:ascii="Book Antiqua" w:hAnsi="Book Antiqua" w:cs="Times New Roman"/>
          <w:b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b/>
          <w:color w:val="000000"/>
          <w:lang w:val="en-US"/>
        </w:rPr>
        <w:t>bisa</w:t>
      </w:r>
      <w:proofErr w:type="spellEnd"/>
      <w:r w:rsidRPr="0006009A">
        <w:rPr>
          <w:rFonts w:ascii="Book Antiqua" w:hAnsi="Book Antiqua" w:cs="Times New Roman"/>
          <w:b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b/>
          <w:color w:val="000000"/>
          <w:lang w:val="en-US"/>
        </w:rPr>
        <w:t>segera</w:t>
      </w:r>
      <w:proofErr w:type="spellEnd"/>
      <w:r w:rsidRPr="0006009A">
        <w:rPr>
          <w:rFonts w:ascii="Book Antiqua" w:hAnsi="Book Antiqua" w:cs="Times New Roman"/>
          <w:b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b/>
          <w:color w:val="000000"/>
          <w:lang w:val="en-US"/>
        </w:rPr>
        <w:t>membentuk</w:t>
      </w:r>
      <w:proofErr w:type="spellEnd"/>
      <w:r w:rsidRPr="0006009A">
        <w:rPr>
          <w:rFonts w:ascii="Book Antiqua" w:hAnsi="Book Antiqua" w:cs="Times New Roman"/>
          <w:b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b/>
          <w:color w:val="000000"/>
          <w:lang w:val="en-US"/>
        </w:rPr>
        <w:t>infrastruktur</w:t>
      </w:r>
      <w:proofErr w:type="spellEnd"/>
      <w:r w:rsidRPr="0006009A">
        <w:rPr>
          <w:rFonts w:ascii="Book Antiqua" w:hAnsi="Book Antiqua" w:cs="Times New Roman"/>
          <w:b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b/>
          <w:color w:val="000000"/>
          <w:lang w:val="en-US"/>
        </w:rPr>
        <w:t>pemenangan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,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mengingat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>
        <w:rPr>
          <w:rFonts w:ascii="Book Antiqua" w:hAnsi="Book Antiqua" w:cs="Times New Roman"/>
          <w:color w:val="000000"/>
          <w:lang w:val="en-US"/>
        </w:rPr>
        <w:t>ia</w:t>
      </w:r>
      <w:proofErr w:type="spellEnd"/>
      <w:r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b/>
          <w:color w:val="000000"/>
          <w:lang w:val="en-US"/>
        </w:rPr>
        <w:t>satu-</w:t>
      </w:r>
      <w:r w:rsidRPr="0006009A">
        <w:rPr>
          <w:rFonts w:ascii="Book Antiqua" w:hAnsi="Book Antiqua" w:cs="Times New Roman"/>
          <w:b/>
          <w:color w:val="000000"/>
          <w:lang w:val="en-US"/>
        </w:rPr>
        <w:t>satu-satunya</w:t>
      </w:r>
      <w:proofErr w:type="spellEnd"/>
      <w:r w:rsidRPr="0006009A">
        <w:rPr>
          <w:rFonts w:ascii="Book Antiqua" w:hAnsi="Book Antiqua" w:cs="Times New Roman"/>
          <w:b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b/>
          <w:color w:val="000000"/>
          <w:lang w:val="en-US"/>
        </w:rPr>
        <w:t>Capres</w:t>
      </w:r>
      <w:proofErr w:type="spellEnd"/>
      <w:r w:rsidRPr="0006009A">
        <w:rPr>
          <w:rFonts w:ascii="Book Antiqua" w:hAnsi="Book Antiqua" w:cs="Times New Roman"/>
          <w:b/>
          <w:color w:val="000000"/>
          <w:lang w:val="en-US"/>
        </w:rPr>
        <w:t xml:space="preserve"> yang </w:t>
      </w:r>
      <w:proofErr w:type="spellStart"/>
      <w:r w:rsidRPr="0006009A">
        <w:rPr>
          <w:rFonts w:ascii="Book Antiqua" w:hAnsi="Book Antiqua" w:cs="Times New Roman"/>
          <w:b/>
          <w:color w:val="000000"/>
          <w:lang w:val="en-US"/>
        </w:rPr>
        <w:t>tidak</w:t>
      </w:r>
      <w:proofErr w:type="spellEnd"/>
      <w:r w:rsidRPr="0006009A">
        <w:rPr>
          <w:rFonts w:ascii="Book Antiqua" w:hAnsi="Book Antiqua" w:cs="Times New Roman"/>
          <w:b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b/>
          <w:color w:val="000000"/>
          <w:lang w:val="en-US"/>
        </w:rPr>
        <w:t>didukung</w:t>
      </w:r>
      <w:proofErr w:type="spellEnd"/>
      <w:r w:rsidRPr="0006009A">
        <w:rPr>
          <w:rFonts w:ascii="Book Antiqua" w:hAnsi="Book Antiqua" w:cs="Times New Roman"/>
          <w:b/>
          <w:color w:val="000000"/>
          <w:lang w:val="en-US"/>
        </w:rPr>
        <w:t xml:space="preserve"> Jokowi</w:t>
      </w:r>
      <w:r w:rsidRPr="0006009A">
        <w:rPr>
          <w:rFonts w:ascii="Book Antiqua" w:hAnsi="Book Antiqua" w:cs="Times New Roman"/>
          <w:color w:val="000000"/>
          <w:lang w:val="en-US"/>
        </w:rPr>
        <w:t xml:space="preserve">,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sedangkan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Capres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lain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berada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di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lingkaran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 xml:space="preserve"> </w:t>
      </w:r>
      <w:proofErr w:type="spellStart"/>
      <w:r w:rsidRPr="0006009A">
        <w:rPr>
          <w:rFonts w:ascii="Book Antiqua" w:hAnsi="Book Antiqua" w:cs="Times New Roman"/>
          <w:color w:val="000000"/>
          <w:lang w:val="en-US"/>
        </w:rPr>
        <w:t>kekuasaan</w:t>
      </w:r>
      <w:proofErr w:type="spellEnd"/>
      <w:r w:rsidRPr="0006009A">
        <w:rPr>
          <w:rFonts w:ascii="Book Antiqua" w:hAnsi="Book Antiqua" w:cs="Times New Roman"/>
          <w:color w:val="000000"/>
          <w:lang w:val="en-US"/>
        </w:rPr>
        <w:t>.</w:t>
      </w:r>
    </w:p>
    <w:p w:rsidR="004364BE" w:rsidRPr="006C708D" w:rsidRDefault="004364BE" w:rsidP="00B54996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Times New Roman"/>
          <w:color w:val="000000"/>
          <w:lang w:val="en-US"/>
        </w:rPr>
      </w:pPr>
    </w:p>
    <w:sectPr w:rsidR="004364BE" w:rsidRPr="006C708D" w:rsidSect="00676D8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D06EC"/>
    <w:multiLevelType w:val="hybridMultilevel"/>
    <w:tmpl w:val="3014FE60"/>
    <w:lvl w:ilvl="0" w:tplc="5808B74E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239E1"/>
    <w:multiLevelType w:val="hybridMultilevel"/>
    <w:tmpl w:val="6A06E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D5080"/>
    <w:multiLevelType w:val="hybridMultilevel"/>
    <w:tmpl w:val="E758B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035379"/>
    <w:multiLevelType w:val="hybridMultilevel"/>
    <w:tmpl w:val="631C8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BE"/>
    <w:rsid w:val="0006009A"/>
    <w:rsid w:val="0007442B"/>
    <w:rsid w:val="000A61B3"/>
    <w:rsid w:val="0012057E"/>
    <w:rsid w:val="0022687B"/>
    <w:rsid w:val="00237F09"/>
    <w:rsid w:val="003035FD"/>
    <w:rsid w:val="003073F1"/>
    <w:rsid w:val="00316E8F"/>
    <w:rsid w:val="00346814"/>
    <w:rsid w:val="003D01AE"/>
    <w:rsid w:val="004364BE"/>
    <w:rsid w:val="005200FA"/>
    <w:rsid w:val="005F5AAA"/>
    <w:rsid w:val="00684DB5"/>
    <w:rsid w:val="006C708D"/>
    <w:rsid w:val="007D6733"/>
    <w:rsid w:val="00965BEE"/>
    <w:rsid w:val="00A670BA"/>
    <w:rsid w:val="00A90072"/>
    <w:rsid w:val="00AA5D43"/>
    <w:rsid w:val="00B54996"/>
    <w:rsid w:val="00C660A5"/>
    <w:rsid w:val="00D0331B"/>
    <w:rsid w:val="00D24124"/>
    <w:rsid w:val="00DF0582"/>
    <w:rsid w:val="00E1624A"/>
    <w:rsid w:val="00E70174"/>
    <w:rsid w:val="00EB201D"/>
    <w:rsid w:val="00ED286C"/>
    <w:rsid w:val="00F4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70156BD"/>
  <w15:chartTrackingRefBased/>
  <w15:docId w15:val="{D6E20457-EC90-FF43-962A-035D7B35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0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5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5F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2023-07-12T11:17:00Z</dcterms:created>
  <dcterms:modified xsi:type="dcterms:W3CDTF">2023-07-14T09:12:00Z</dcterms:modified>
</cp:coreProperties>
</file>